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5E3CF" w14:textId="1EBBF699" w:rsidR="00CA7DDB" w:rsidRPr="00725D79" w:rsidRDefault="00471018" w:rsidP="00A52B61">
      <w:pPr>
        <w:rPr>
          <w:rFonts w:ascii="Circular Pro Book" w:hAnsi="Circular Pro Book" w:cs="Circular Pro Book"/>
          <w:b/>
          <w:bCs/>
          <w:sz w:val="28"/>
          <w:szCs w:val="28"/>
        </w:rPr>
      </w:pPr>
      <w:r w:rsidRPr="00725D79">
        <w:rPr>
          <w:rFonts w:ascii="Circular Pro Book" w:hAnsi="Circular Pro Book" w:cs="Circular Pro Book"/>
          <w:b/>
          <w:sz w:val="28"/>
          <w:lang w:bidi="en-US"/>
        </w:rPr>
        <w:t>Moroso presents the new products for 2023 in New York at NYCxDesign from 18 to 25 May, and in London at Clerkenwell Design Week from 23 to 25 May</w:t>
      </w:r>
    </w:p>
    <w:p w14:paraId="5DC20785" w14:textId="77777777" w:rsidR="007134A6" w:rsidRPr="00725D79" w:rsidRDefault="007134A6" w:rsidP="000E1946">
      <w:pPr>
        <w:pStyle w:val="Titolo"/>
        <w:rPr>
          <w:rFonts w:ascii="Circular Pro Book" w:hAnsi="Circular Pro Book" w:cs="Circular Pro Book"/>
          <w:b/>
          <w:bCs/>
          <w:sz w:val="24"/>
          <w:szCs w:val="24"/>
          <w:lang w:val="en-GB"/>
        </w:rPr>
      </w:pPr>
    </w:p>
    <w:p w14:paraId="3493922E" w14:textId="1468FAF4" w:rsidR="00002130" w:rsidRPr="00725D79" w:rsidRDefault="007134A6" w:rsidP="007134A6">
      <w:pPr>
        <w:rPr>
          <w:rFonts w:ascii="Circular Pro Book" w:hAnsi="Circular Pro Book" w:cs="Circular Pro Book"/>
          <w:szCs w:val="22"/>
        </w:rPr>
      </w:pPr>
      <w:r w:rsidRPr="00725D79">
        <w:rPr>
          <w:rFonts w:ascii="Circular Pro Book" w:hAnsi="Circular Pro Book" w:cs="Circular Pro Book"/>
          <w:lang w:bidi="en-US"/>
        </w:rPr>
        <w:t xml:space="preserve">This spring </w:t>
      </w:r>
      <w:r w:rsidRPr="00725D79">
        <w:rPr>
          <w:rFonts w:ascii="Circular Pro Book" w:hAnsi="Circular Pro Book" w:cs="Circular Pro Book"/>
          <w:b/>
          <w:lang w:bidi="en-US"/>
        </w:rPr>
        <w:t>Moroso</w:t>
      </w:r>
      <w:r w:rsidRPr="00725D79">
        <w:rPr>
          <w:rFonts w:ascii="Circular Pro Book" w:hAnsi="Circular Pro Book" w:cs="Circular Pro Book"/>
          <w:lang w:bidi="en-US"/>
        </w:rPr>
        <w:t xml:space="preserve">, after presenting the new 2023 innovations as a world premiere in Milan at the FuoriSalone, will show the new products to the US and UK markets during </w:t>
      </w:r>
      <w:r w:rsidRPr="00725D79">
        <w:rPr>
          <w:rFonts w:ascii="Circular Pro Book" w:hAnsi="Circular Pro Book" w:cs="Circular Pro Book"/>
          <w:b/>
          <w:lang w:bidi="en-US"/>
        </w:rPr>
        <w:t>NYCxDesign</w:t>
      </w:r>
      <w:r w:rsidRPr="00725D79">
        <w:rPr>
          <w:rFonts w:ascii="Circular Pro Book" w:hAnsi="Circular Pro Book" w:cs="Circular Pro Book"/>
          <w:lang w:bidi="en-US"/>
        </w:rPr>
        <w:t xml:space="preserve"> and </w:t>
      </w:r>
      <w:r w:rsidRPr="00725D79">
        <w:rPr>
          <w:rFonts w:ascii="Circular Pro Book" w:hAnsi="Circular Pro Book" w:cs="Circular Pro Book"/>
          <w:b/>
          <w:lang w:bidi="en-US"/>
        </w:rPr>
        <w:t>Clerkenwell Design Week.</w:t>
      </w:r>
    </w:p>
    <w:p w14:paraId="16BEEDBD" w14:textId="1BD06280" w:rsidR="002D33D6" w:rsidRPr="00725D79" w:rsidRDefault="00937BD0" w:rsidP="007134A6">
      <w:pPr>
        <w:rPr>
          <w:rFonts w:ascii="Circular Pro Book" w:hAnsi="Circular Pro Book" w:cs="Circular Pro Book"/>
          <w:szCs w:val="22"/>
        </w:rPr>
      </w:pPr>
      <w:r w:rsidRPr="00725D79">
        <w:rPr>
          <w:rFonts w:ascii="Circular Pro Book" w:hAnsi="Circular Pro Book" w:cs="Circular Pro Book"/>
          <w:lang w:bidi="en-US"/>
        </w:rPr>
        <w:t xml:space="preserve">In view of these exhibitions, the layouts of the New York and London showrooms will be revamped: in New York, the stars of the showcases will be the </w:t>
      </w:r>
      <w:r w:rsidRPr="00725D79">
        <w:rPr>
          <w:rFonts w:ascii="Circular Pro Book" w:hAnsi="Circular Pro Book" w:cs="Circular Pro Book"/>
          <w:b/>
          <w:lang w:bidi="en-US"/>
        </w:rPr>
        <w:t>Pacific sofa</w:t>
      </w:r>
      <w:r w:rsidRPr="00725D79">
        <w:rPr>
          <w:rFonts w:ascii="Circular Pro Book" w:hAnsi="Circular Pro Book" w:cs="Circular Pro Book"/>
          <w:lang w:bidi="en-US"/>
        </w:rPr>
        <w:t xml:space="preserve">, designed by </w:t>
      </w:r>
      <w:r w:rsidRPr="00725D79">
        <w:rPr>
          <w:rFonts w:ascii="Circular Pro Book" w:hAnsi="Circular Pro Book" w:cs="Circular Pro Book"/>
          <w:b/>
          <w:lang w:bidi="en-US"/>
        </w:rPr>
        <w:t>Patricia</w:t>
      </w:r>
      <w:r w:rsidRPr="00725D79">
        <w:rPr>
          <w:rFonts w:ascii="Circular Pro Book" w:hAnsi="Circular Pro Book" w:cs="Circular Pro Book"/>
          <w:lang w:bidi="en-US"/>
        </w:rPr>
        <w:t xml:space="preserve"> </w:t>
      </w:r>
      <w:r w:rsidRPr="00725D79">
        <w:rPr>
          <w:rFonts w:ascii="Circular Pro Book" w:hAnsi="Circular Pro Book" w:cs="Circular Pro Book"/>
          <w:b/>
          <w:lang w:bidi="en-US"/>
        </w:rPr>
        <w:t>Urquiola</w:t>
      </w:r>
      <w:r w:rsidRPr="00725D79">
        <w:rPr>
          <w:rFonts w:ascii="Circular Pro Book" w:hAnsi="Circular Pro Book" w:cs="Circular Pro Book"/>
          <w:lang w:bidi="en-US"/>
        </w:rPr>
        <w:t xml:space="preserve"> and presented in a </w:t>
      </w:r>
      <w:r w:rsidRPr="00725D79">
        <w:rPr>
          <w:rFonts w:ascii="Circular Pro Book" w:hAnsi="Circular Pro Book" w:cs="Circular Pro Book"/>
          <w:b/>
          <w:lang w:bidi="en-US"/>
        </w:rPr>
        <w:t>new modular version</w:t>
      </w:r>
      <w:r w:rsidRPr="00725D79">
        <w:rPr>
          <w:rFonts w:ascii="Circular Pro Book" w:hAnsi="Circular Pro Book" w:cs="Circular Pro Book"/>
          <w:lang w:bidi="en-US"/>
        </w:rPr>
        <w:t xml:space="preserve">, and </w:t>
      </w:r>
      <w:r w:rsidRPr="00725D79">
        <w:rPr>
          <w:rFonts w:ascii="Circular Pro Book" w:hAnsi="Circular Pro Book" w:cs="Circular Pro Book"/>
          <w:b/>
          <w:lang w:bidi="en-US"/>
        </w:rPr>
        <w:t>Matrizia</w:t>
      </w:r>
      <w:r w:rsidRPr="00725D79">
        <w:rPr>
          <w:rFonts w:ascii="Circular Pro Book" w:hAnsi="Circular Pro Book" w:cs="Circular Pro Book"/>
          <w:lang w:bidi="en-US"/>
        </w:rPr>
        <w:t xml:space="preserve">, the </w:t>
      </w:r>
      <w:r w:rsidRPr="00725D79">
        <w:rPr>
          <w:rFonts w:ascii="Circular Pro Book" w:hAnsi="Circular Pro Book" w:cs="Circular Pro Book"/>
          <w:b/>
          <w:lang w:bidi="en-US"/>
        </w:rPr>
        <w:t>sofa-sculpture</w:t>
      </w:r>
      <w:r w:rsidRPr="00725D79">
        <w:rPr>
          <w:rFonts w:ascii="Circular Pro Book" w:hAnsi="Circular Pro Book" w:cs="Circular Pro Book"/>
          <w:lang w:bidi="en-US"/>
        </w:rPr>
        <w:t xml:space="preserve"> </w:t>
      </w:r>
      <w:r w:rsidRPr="00407371">
        <w:rPr>
          <w:rFonts w:ascii="Circular Pro Book" w:hAnsi="Circular Pro Book" w:cs="Circular Pro Book"/>
          <w:b/>
          <w:bCs/>
          <w:lang w:bidi="en-US"/>
        </w:rPr>
        <w:t>by</w:t>
      </w:r>
      <w:r w:rsidRPr="00725D79">
        <w:rPr>
          <w:rFonts w:ascii="Circular Pro Book" w:hAnsi="Circular Pro Book" w:cs="Circular Pro Book"/>
          <w:lang w:bidi="en-US"/>
        </w:rPr>
        <w:t xml:space="preserve"> </w:t>
      </w:r>
      <w:r w:rsidRPr="00725D79">
        <w:rPr>
          <w:rFonts w:ascii="Circular Pro Book" w:hAnsi="Circular Pro Book" w:cs="Circular Pro Book"/>
          <w:b/>
          <w:lang w:bidi="en-US"/>
        </w:rPr>
        <w:t>Ron Arad</w:t>
      </w:r>
      <w:r w:rsidRPr="00725D79">
        <w:rPr>
          <w:rFonts w:ascii="Circular Pro Book" w:hAnsi="Circular Pro Book" w:cs="Circular Pro Book"/>
          <w:lang w:bidi="en-US"/>
        </w:rPr>
        <w:t xml:space="preserve"> </w:t>
      </w:r>
      <w:r w:rsidRPr="00725D79">
        <w:rPr>
          <w:rFonts w:ascii="Circular Pro Book" w:hAnsi="Circular Pro Book" w:cs="Circular Pro Book"/>
          <w:b/>
          <w:lang w:bidi="en-US"/>
        </w:rPr>
        <w:t>for More-So</w:t>
      </w:r>
      <w:r w:rsidRPr="00725D79">
        <w:rPr>
          <w:rFonts w:ascii="Circular Pro Book" w:hAnsi="Circular Pro Book" w:cs="Circular Pro Book"/>
          <w:lang w:bidi="en-US"/>
        </w:rPr>
        <w:t xml:space="preserve">, accompanied by </w:t>
      </w:r>
      <w:r w:rsidRPr="00725D79">
        <w:rPr>
          <w:rFonts w:ascii="Circular Pro Book" w:hAnsi="Circular Pro Book" w:cs="Circular Pro Book"/>
          <w:b/>
          <w:lang w:bidi="en-US"/>
        </w:rPr>
        <w:t>Modou Collection</w:t>
      </w:r>
      <w:r w:rsidRPr="00725D79">
        <w:rPr>
          <w:rFonts w:ascii="Circular Pro Book" w:hAnsi="Circular Pro Book" w:cs="Circular Pro Book"/>
          <w:lang w:bidi="en-US"/>
        </w:rPr>
        <w:t xml:space="preserve">, a collection designed by </w:t>
      </w:r>
      <w:r w:rsidRPr="00725D79">
        <w:rPr>
          <w:rFonts w:ascii="Circular Pro Book" w:hAnsi="Circular Pro Book" w:cs="Circular Pro Book"/>
          <w:b/>
          <w:lang w:bidi="en-US"/>
        </w:rPr>
        <w:t>Ron</w:t>
      </w:r>
      <w:r w:rsidRPr="00725D79">
        <w:rPr>
          <w:rFonts w:ascii="Circular Pro Book" w:hAnsi="Circular Pro Book" w:cs="Circular Pro Book"/>
          <w:lang w:bidi="en-US"/>
        </w:rPr>
        <w:t xml:space="preserve"> </w:t>
      </w:r>
      <w:r w:rsidRPr="00725D79">
        <w:rPr>
          <w:rFonts w:ascii="Circular Pro Book" w:hAnsi="Circular Pro Book" w:cs="Circular Pro Book"/>
          <w:b/>
          <w:lang w:bidi="en-US"/>
        </w:rPr>
        <w:t>Arad</w:t>
      </w:r>
      <w:r w:rsidRPr="00725D79">
        <w:rPr>
          <w:rFonts w:ascii="Circular Pro Book" w:hAnsi="Circular Pro Book" w:cs="Circular Pro Book"/>
          <w:lang w:bidi="en-US"/>
        </w:rPr>
        <w:t xml:space="preserve">, made in Senegal and part of </w:t>
      </w:r>
      <w:r w:rsidRPr="00725D79">
        <w:rPr>
          <w:rFonts w:ascii="Circular Pro Book" w:hAnsi="Circular Pro Book" w:cs="Circular Pro Book"/>
          <w:b/>
          <w:lang w:bidi="en-US"/>
        </w:rPr>
        <w:t>Moroso's M'Afrique</w:t>
      </w:r>
      <w:r w:rsidRPr="00725D79">
        <w:rPr>
          <w:rFonts w:ascii="Circular Pro Book" w:hAnsi="Circular Pro Book" w:cs="Circular Pro Book"/>
          <w:lang w:bidi="en-US"/>
        </w:rPr>
        <w:t xml:space="preserve"> </w:t>
      </w:r>
      <w:r w:rsidRPr="00725D79">
        <w:rPr>
          <w:rFonts w:ascii="Circular Pro Book" w:hAnsi="Circular Pro Book" w:cs="Circular Pro Book"/>
          <w:b/>
          <w:lang w:bidi="en-US"/>
        </w:rPr>
        <w:t>Collection</w:t>
      </w:r>
      <w:r w:rsidRPr="00725D79">
        <w:rPr>
          <w:rFonts w:ascii="Circular Pro Book" w:hAnsi="Circular Pro Book" w:cs="Circular Pro Book"/>
          <w:lang w:bidi="en-US"/>
        </w:rPr>
        <w:t>.</w:t>
      </w:r>
    </w:p>
    <w:p w14:paraId="657F7B0B" w14:textId="3CAA2D31" w:rsidR="002212A1" w:rsidRPr="00725D79" w:rsidRDefault="002212A1" w:rsidP="002670D1">
      <w:pPr>
        <w:rPr>
          <w:rFonts w:ascii="Circular Pro Book" w:hAnsi="Circular Pro Book" w:cs="Circular Pro Book"/>
          <w:szCs w:val="22"/>
        </w:rPr>
      </w:pPr>
      <w:r w:rsidRPr="00725D79">
        <w:rPr>
          <w:rFonts w:ascii="Circular Pro Book" w:hAnsi="Circular Pro Book" w:cs="Circular Pro Book"/>
          <w:b/>
          <w:lang w:bidi="en-US"/>
        </w:rPr>
        <w:t xml:space="preserve">Matrizia </w:t>
      </w:r>
      <w:r w:rsidRPr="00725D79">
        <w:rPr>
          <w:rFonts w:ascii="Circular Pro Book" w:hAnsi="Circular Pro Book" w:cs="Circular Pro Book"/>
          <w:lang w:bidi="en-US"/>
        </w:rPr>
        <w:t>is the new piece created by</w:t>
      </w:r>
      <w:r w:rsidRPr="00725D79">
        <w:rPr>
          <w:rFonts w:ascii="Circular Pro Book" w:hAnsi="Circular Pro Book" w:cs="Circular Pro Book"/>
          <w:b/>
          <w:lang w:bidi="en-US"/>
        </w:rPr>
        <w:t xml:space="preserve"> More-So, an internal division of Moroso created with the aim of enhancing research and experimentation applied to furniture-design: an intermediary space between prototyping and industrial production that involves the development of unique or limited edition furniture and objects for an audience of enthusiasts and lovers of designer style. Matrizia</w:t>
      </w:r>
      <w:r w:rsidRPr="00725D79">
        <w:rPr>
          <w:rFonts w:ascii="Circular Pro Book" w:hAnsi="Circular Pro Book" w:cs="Circular Pro Book"/>
          <w:lang w:bidi="en-US"/>
        </w:rPr>
        <w:t xml:space="preserve">, a playful fusion of the Italian word for mattress with Patrizia, takes shape in </w:t>
      </w:r>
      <w:r w:rsidRPr="00725D79">
        <w:rPr>
          <w:rFonts w:ascii="Circular Pro Book" w:hAnsi="Circular Pro Book" w:cs="Circular Pro Book"/>
          <w:b/>
          <w:lang w:bidi="en-US"/>
        </w:rPr>
        <w:t>Moroso</w:t>
      </w:r>
      <w:r w:rsidRPr="00725D79">
        <w:rPr>
          <w:rFonts w:ascii="Circular Pro Book" w:hAnsi="Circular Pro Book" w:cs="Circular Pro Book"/>
          <w:lang w:bidi="en-US"/>
        </w:rPr>
        <w:t>'s workshops as a sofa-sculpture, a combination of design sensitivity, innovative production processes and fine craftsmanship.</w:t>
      </w:r>
    </w:p>
    <w:p w14:paraId="70501421" w14:textId="42C0B68A" w:rsidR="00791A2B" w:rsidRPr="00725D79" w:rsidRDefault="00791A2B" w:rsidP="00C21CD4">
      <w:pPr>
        <w:rPr>
          <w:rFonts w:ascii="Circular Pro Book" w:hAnsi="Circular Pro Book" w:cs="Circular Pro Book"/>
          <w:szCs w:val="22"/>
        </w:rPr>
      </w:pPr>
      <w:r w:rsidRPr="00725D79">
        <w:rPr>
          <w:rFonts w:ascii="Circular Pro Book" w:hAnsi="Circular Pro Book" w:cs="Circular Pro Book"/>
          <w:lang w:bidi="en-US"/>
        </w:rPr>
        <w:t xml:space="preserve">In the showcase at the entrance, next to </w:t>
      </w:r>
      <w:r w:rsidRPr="00725D79">
        <w:rPr>
          <w:rFonts w:ascii="Circular Pro Book" w:hAnsi="Circular Pro Book" w:cs="Circular Pro Book"/>
          <w:b/>
          <w:lang w:bidi="en-US"/>
        </w:rPr>
        <w:t>Matrizia</w:t>
      </w:r>
      <w:r w:rsidRPr="00725D79">
        <w:rPr>
          <w:rFonts w:ascii="Circular Pro Book" w:hAnsi="Circular Pro Book" w:cs="Circular Pro Book"/>
          <w:lang w:bidi="en-US"/>
        </w:rPr>
        <w:t xml:space="preserve">, there are also elements from the </w:t>
      </w:r>
      <w:r w:rsidRPr="00725D79">
        <w:rPr>
          <w:rFonts w:ascii="Circular Pro Book" w:hAnsi="Circular Pro Book" w:cs="Circular Pro Book"/>
          <w:b/>
          <w:lang w:bidi="en-US"/>
        </w:rPr>
        <w:t>Modou</w:t>
      </w:r>
      <w:r w:rsidRPr="00725D79">
        <w:rPr>
          <w:rFonts w:ascii="Circular Pro Book" w:hAnsi="Circular Pro Book" w:cs="Circular Pro Book"/>
          <w:lang w:bidi="en-US"/>
        </w:rPr>
        <w:t xml:space="preserve"> </w:t>
      </w:r>
      <w:r w:rsidRPr="00725D79">
        <w:rPr>
          <w:rFonts w:ascii="Circular Pro Book" w:hAnsi="Circular Pro Book" w:cs="Circular Pro Book"/>
          <w:b/>
          <w:lang w:bidi="en-US"/>
        </w:rPr>
        <w:t>Collection</w:t>
      </w:r>
      <w:r w:rsidRPr="00725D79">
        <w:rPr>
          <w:rFonts w:ascii="Circular Pro Book" w:hAnsi="Circular Pro Book" w:cs="Circular Pro Book"/>
          <w:lang w:bidi="en-US"/>
        </w:rPr>
        <w:t xml:space="preserve">, a project designed by </w:t>
      </w:r>
      <w:r w:rsidRPr="00725D79">
        <w:rPr>
          <w:rFonts w:ascii="Circular Pro Book" w:hAnsi="Circular Pro Book" w:cs="Circular Pro Book"/>
          <w:b/>
          <w:lang w:bidi="en-US"/>
        </w:rPr>
        <w:t>Ron Arad</w:t>
      </w:r>
      <w:r w:rsidRPr="00725D79">
        <w:rPr>
          <w:rFonts w:ascii="Circular Pro Book" w:hAnsi="Circular Pro Book" w:cs="Circular Pro Book"/>
          <w:lang w:bidi="en-US"/>
        </w:rPr>
        <w:t xml:space="preserve"> in 2019 for </w:t>
      </w:r>
      <w:r w:rsidRPr="00725D79">
        <w:rPr>
          <w:rFonts w:ascii="Circular Pro Book" w:hAnsi="Circular Pro Book" w:cs="Circular Pro Book"/>
          <w:b/>
          <w:lang w:bidi="en-US"/>
        </w:rPr>
        <w:t xml:space="preserve">Moroso's M'Afrique </w:t>
      </w:r>
      <w:r w:rsidRPr="00725D79">
        <w:rPr>
          <w:rFonts w:ascii="Circular Pro Book" w:hAnsi="Circular Pro Book" w:cs="Circular Pro Book"/>
          <w:lang w:bidi="en-US"/>
        </w:rPr>
        <w:t>collection. The idea behind the structure of the seats is a tubular shape that creates the form by following a continuous curved line, which is impossible to make except by hand by very skilled craftsmen. The name, is a tribute to the blacksmith Modou who worked together with the designer in Dakar, giving him the opportunity to transpose an idea, a sketch, into a real prototype.</w:t>
      </w:r>
    </w:p>
    <w:p w14:paraId="38B38283" w14:textId="082827EF" w:rsidR="00791A2B" w:rsidRPr="00725D79" w:rsidRDefault="00494E1F" w:rsidP="007134A6">
      <w:pPr>
        <w:rPr>
          <w:rFonts w:ascii="Circular Pro Book" w:hAnsi="Circular Pro Book" w:cs="Circular Pro Book"/>
        </w:rPr>
      </w:pPr>
      <w:r w:rsidRPr="00725D79">
        <w:rPr>
          <w:rFonts w:ascii="Circular Pro Book" w:hAnsi="Circular Pro Book" w:cs="Circular Pro Book"/>
          <w:lang w:bidi="en-US"/>
        </w:rPr>
        <w:t xml:space="preserve">In the other showcase, the </w:t>
      </w:r>
      <w:r w:rsidRPr="00725D79">
        <w:rPr>
          <w:rFonts w:ascii="Circular Pro Book" w:hAnsi="Circular Pro Book" w:cs="Circular Pro Book"/>
          <w:b/>
          <w:lang w:bidi="en-US"/>
        </w:rPr>
        <w:t>Pacific</w:t>
      </w:r>
      <w:r w:rsidRPr="00725D79">
        <w:rPr>
          <w:rFonts w:ascii="Circular Pro Book" w:hAnsi="Circular Pro Book" w:cs="Circular Pro Book"/>
          <w:lang w:bidi="en-US"/>
        </w:rPr>
        <w:t xml:space="preserve"> sofa, designed by </w:t>
      </w:r>
      <w:r w:rsidRPr="00725D79">
        <w:rPr>
          <w:rFonts w:ascii="Circular Pro Book" w:hAnsi="Circular Pro Book" w:cs="Circular Pro Book"/>
          <w:b/>
          <w:lang w:bidi="en-US"/>
        </w:rPr>
        <w:t>Patricia Urquiola for Moroso</w:t>
      </w:r>
      <w:r w:rsidRPr="00725D79">
        <w:rPr>
          <w:rFonts w:ascii="Circular Pro Book" w:hAnsi="Circular Pro Book" w:cs="Circular Pro Book"/>
          <w:lang w:bidi="en-US"/>
        </w:rPr>
        <w:t xml:space="preserve"> in 2021, is transformed into a </w:t>
      </w:r>
      <w:r w:rsidRPr="00725D79">
        <w:rPr>
          <w:rFonts w:ascii="Circular Pro Book" w:hAnsi="Circular Pro Book" w:cs="Circular Pro Book"/>
          <w:b/>
          <w:lang w:bidi="en-US"/>
        </w:rPr>
        <w:t>modular system</w:t>
      </w:r>
      <w:r w:rsidRPr="00725D79">
        <w:rPr>
          <w:rFonts w:ascii="Circular Pro Book" w:hAnsi="Circular Pro Book" w:cs="Circular Pro Book"/>
          <w:lang w:bidi="en-US"/>
        </w:rPr>
        <w:t xml:space="preserve"> with the introduction of a new element. A </w:t>
      </w:r>
      <w:r w:rsidRPr="00725D79">
        <w:rPr>
          <w:rFonts w:ascii="Circular Pro Book" w:hAnsi="Circular Pro Book" w:cs="Circular Pro Book"/>
          <w:b/>
          <w:lang w:bidi="en-US"/>
        </w:rPr>
        <w:t>single central module</w:t>
      </w:r>
      <w:r w:rsidRPr="00725D79">
        <w:rPr>
          <w:rFonts w:ascii="Circular Pro Book" w:hAnsi="Circular Pro Book" w:cs="Circular Pro Book"/>
          <w:lang w:bidi="en-US"/>
        </w:rPr>
        <w:t>, which can be combined from one to four times, allows the space to be configured in different ways and to infuse an elegantly sophisticated identity in residential environments as well as in lounge areas in the hospitality sector or luxury boutiques.</w:t>
      </w:r>
    </w:p>
    <w:p w14:paraId="350AF67B" w14:textId="796C476A" w:rsidR="00EC3B84" w:rsidRPr="00725D79" w:rsidRDefault="00652EC4" w:rsidP="007134A6">
      <w:pPr>
        <w:rPr>
          <w:rFonts w:ascii="Circular Pro Book" w:hAnsi="Circular Pro Book" w:cs="Circular Pro Book"/>
        </w:rPr>
      </w:pPr>
      <w:r w:rsidRPr="00725D79">
        <w:rPr>
          <w:rFonts w:ascii="Circular Pro Book" w:hAnsi="Circular Pro Book" w:cs="Circular Pro Book"/>
          <w:lang w:bidi="en-US"/>
        </w:rPr>
        <w:lastRenderedPageBreak/>
        <w:t>Moving towards the large open space of the new flagship store on Madison Avenue,</w:t>
      </w:r>
      <w:r w:rsidRPr="00725D79">
        <w:rPr>
          <w:rFonts w:ascii="Circular Pro Book" w:hAnsi="Circular Pro Book" w:cs="Circular Pro Book"/>
          <w:b/>
          <w:lang w:bidi="en-US"/>
        </w:rPr>
        <w:t xml:space="preserve"> a bright environment, open to interaction, relationship and discovery</w:t>
      </w:r>
      <w:r w:rsidRPr="00725D79">
        <w:rPr>
          <w:rFonts w:ascii="Circular Pro Book" w:hAnsi="Circular Pro Book" w:cs="Circular Pro Book"/>
          <w:lang w:bidi="en-US"/>
        </w:rPr>
        <w:t xml:space="preserve">, welcomes the new products designed by </w:t>
      </w:r>
      <w:r w:rsidRPr="00725D79">
        <w:rPr>
          <w:rFonts w:ascii="Circular Pro Book" w:hAnsi="Circular Pro Book" w:cs="Circular Pro Book"/>
          <w:b/>
          <w:lang w:bidi="en-US"/>
        </w:rPr>
        <w:t>Patricia Urquiola: the Rows collection</w:t>
      </w:r>
      <w:r w:rsidRPr="00725D79">
        <w:rPr>
          <w:rFonts w:ascii="Circular Pro Book" w:hAnsi="Circular Pro Book" w:cs="Circular Pro Book"/>
          <w:lang w:bidi="en-US"/>
        </w:rPr>
        <w:t xml:space="preserve">, </w:t>
      </w:r>
      <w:r w:rsidRPr="000143A1">
        <w:rPr>
          <w:rFonts w:ascii="Circular Pro Book" w:hAnsi="Circular Pro Book" w:cs="Circular Pro Book"/>
          <w:b/>
          <w:bCs/>
          <w:lang w:bidi="en-US"/>
        </w:rPr>
        <w:t>t</w:t>
      </w:r>
      <w:r w:rsidRPr="00725D79">
        <w:rPr>
          <w:rFonts w:ascii="Circular Pro Book" w:hAnsi="Circular Pro Book" w:cs="Circular Pro Book"/>
          <w:b/>
          <w:lang w:bidi="en-US"/>
        </w:rPr>
        <w:t>he Mr Loveland sofa and Mr Loveseat armchair, the Theo coffee tables and the Pheaby and Getlucky upholstered chairs.</w:t>
      </w:r>
    </w:p>
    <w:p w14:paraId="3379567E" w14:textId="0B79C303" w:rsidR="002D33D6" w:rsidRPr="00725D79" w:rsidRDefault="00EC3B84" w:rsidP="007134A6">
      <w:pPr>
        <w:rPr>
          <w:rFonts w:ascii="Circular Pro Book" w:hAnsi="Circular Pro Book" w:cs="Circular Pro Book"/>
          <w:b/>
          <w:bCs/>
        </w:rPr>
      </w:pPr>
      <w:r w:rsidRPr="00725D79">
        <w:rPr>
          <w:rFonts w:ascii="Circular Pro Book" w:hAnsi="Circular Pro Book" w:cs="Circular Pro Book"/>
          <w:lang w:bidi="en-US"/>
        </w:rPr>
        <w:t xml:space="preserve">Characterised by linear forms and architecturally-inspired symmetries, the </w:t>
      </w:r>
      <w:r w:rsidRPr="00725D79">
        <w:rPr>
          <w:rFonts w:ascii="Circular Pro Book" w:hAnsi="Circular Pro Book" w:cs="Circular Pro Book"/>
          <w:b/>
          <w:lang w:bidi="en-US"/>
        </w:rPr>
        <w:t>Rows</w:t>
      </w:r>
      <w:r w:rsidRPr="00725D79">
        <w:rPr>
          <w:rFonts w:ascii="Circular Pro Book" w:hAnsi="Circular Pro Book" w:cs="Circular Pro Book"/>
          <w:lang w:bidi="en-US"/>
        </w:rPr>
        <w:t xml:space="preserve"> collection, designed by </w:t>
      </w:r>
      <w:r w:rsidRPr="00725D79">
        <w:rPr>
          <w:rFonts w:ascii="Circular Pro Book" w:hAnsi="Circular Pro Book" w:cs="Circular Pro Book"/>
          <w:b/>
          <w:lang w:bidi="en-US"/>
        </w:rPr>
        <w:t>Patricia Urquiola for Moroso</w:t>
      </w:r>
      <w:r w:rsidRPr="00725D79">
        <w:rPr>
          <w:rFonts w:ascii="Circular Pro Book" w:hAnsi="Circular Pro Book" w:cs="Circular Pro Book"/>
          <w:lang w:bidi="en-US"/>
        </w:rPr>
        <w:t xml:space="preserve">, expresses a refined artistic memory in its sophisticated, minimalist geometry. It is notable for the workmanship that is both formal and decorative, a curvilinear section of milling inspired by the still lifes of </w:t>
      </w:r>
      <w:r w:rsidRPr="00725D79">
        <w:rPr>
          <w:rFonts w:ascii="Circular Pro Book" w:hAnsi="Circular Pro Book" w:cs="Circular Pro Book"/>
          <w:b/>
          <w:lang w:bidi="en-US"/>
        </w:rPr>
        <w:t>Amédée Ozenfant.</w:t>
      </w:r>
      <w:r w:rsidRPr="00725D79">
        <w:rPr>
          <w:rFonts w:ascii="Circular Pro Book" w:hAnsi="Circular Pro Book" w:cs="Circular Pro Book"/>
          <w:lang w:bidi="en-US"/>
        </w:rPr>
        <w:t xml:space="preserve"> The collection consists of a series of containers for use in the dining and living area, and </w:t>
      </w:r>
      <w:r w:rsidRPr="00725D79">
        <w:rPr>
          <w:rFonts w:ascii="Circular Pro Book" w:hAnsi="Circular Pro Book" w:cs="Circular Pro Book"/>
          <w:b/>
          <w:lang w:bidi="en-US"/>
        </w:rPr>
        <w:t>two rectangular tables.</w:t>
      </w:r>
    </w:p>
    <w:p w14:paraId="3CD966A7" w14:textId="039BB904" w:rsidR="00EC3B84" w:rsidRPr="00725D79" w:rsidRDefault="00EC3B84" w:rsidP="00EC3B84">
      <w:pPr>
        <w:rPr>
          <w:rFonts w:ascii="Circular Pro Book" w:hAnsi="Circular Pro Book" w:cs="Circular Pro Book"/>
        </w:rPr>
      </w:pPr>
      <w:r w:rsidRPr="00725D79">
        <w:rPr>
          <w:rFonts w:ascii="Circular Pro Book" w:hAnsi="Circular Pro Book" w:cs="Circular Pro Book"/>
          <w:lang w:bidi="en-US"/>
        </w:rPr>
        <w:t xml:space="preserve">Lowland and Lowseat, seating systems designed by </w:t>
      </w:r>
      <w:r w:rsidRPr="00725D79">
        <w:rPr>
          <w:rFonts w:ascii="Circular Pro Book" w:hAnsi="Circular Pro Book" w:cs="Circular Pro Book"/>
          <w:b/>
          <w:lang w:bidi="en-US"/>
        </w:rPr>
        <w:t>Patricia Urquiola for Moroso</w:t>
      </w:r>
      <w:r w:rsidRPr="00725D79">
        <w:rPr>
          <w:rFonts w:ascii="Circular Pro Book" w:hAnsi="Circular Pro Book" w:cs="Circular Pro Book"/>
          <w:lang w:bidi="en-US"/>
        </w:rPr>
        <w:t xml:space="preserve"> in 2000, are revived and 'reused' through a different </w:t>
      </w:r>
      <w:r w:rsidRPr="00725D79">
        <w:rPr>
          <w:rFonts w:ascii="Circular Pro Book" w:hAnsi="Circular Pro Book" w:cs="Circular Pro Book"/>
          <w:b/>
          <w:lang w:bidi="en-US"/>
        </w:rPr>
        <w:t>approach to sustainability which enhances an existing product by transforming it into something (ever)green.</w:t>
      </w:r>
      <w:r w:rsidRPr="00725D79">
        <w:rPr>
          <w:rFonts w:ascii="Circular Pro Book" w:hAnsi="Circular Pro Book" w:cs="Circular Pro Book"/>
          <w:lang w:bidi="en-US"/>
        </w:rPr>
        <w:t xml:space="preserve"> In the upholstered </w:t>
      </w:r>
      <w:r w:rsidRPr="00725D79">
        <w:rPr>
          <w:rFonts w:ascii="Circular Pro Book" w:hAnsi="Circular Pro Book" w:cs="Circular Pro Book"/>
          <w:b/>
          <w:lang w:bidi="en-US"/>
        </w:rPr>
        <w:t>Mr Loveland</w:t>
      </w:r>
      <w:r w:rsidRPr="00725D79">
        <w:rPr>
          <w:rFonts w:ascii="Circular Pro Book" w:hAnsi="Circular Pro Book" w:cs="Circular Pro Book"/>
          <w:lang w:bidi="en-US"/>
        </w:rPr>
        <w:t xml:space="preserve"> system, which is elegantly </w:t>
      </w:r>
      <w:r w:rsidRPr="00725D79">
        <w:rPr>
          <w:rFonts w:ascii="Circular Pro Book" w:hAnsi="Circular Pro Book" w:cs="Circular Pro Book"/>
          <w:b/>
          <w:lang w:bidi="en-US"/>
        </w:rPr>
        <w:t>consistent with the original design principle</w:t>
      </w:r>
      <w:r w:rsidRPr="00725D79">
        <w:rPr>
          <w:rFonts w:ascii="Circular Pro Book" w:hAnsi="Circular Pro Book" w:cs="Circular Pro Book"/>
          <w:lang w:bidi="en-US"/>
        </w:rPr>
        <w:t xml:space="preserve">, the project involves </w:t>
      </w:r>
      <w:r w:rsidRPr="00725D79">
        <w:rPr>
          <w:rFonts w:ascii="Circular Pro Book" w:hAnsi="Circular Pro Book" w:cs="Circular Pro Book"/>
          <w:b/>
          <w:lang w:bidi="en-US"/>
        </w:rPr>
        <w:t>softening the seats</w:t>
      </w:r>
      <w:r w:rsidRPr="00725D79">
        <w:rPr>
          <w:rFonts w:ascii="Circular Pro Book" w:hAnsi="Circular Pro Book" w:cs="Circular Pro Book"/>
          <w:lang w:bidi="en-US"/>
        </w:rPr>
        <w:t xml:space="preserve"> and backrests and replacing the steel bases with </w:t>
      </w:r>
      <w:r w:rsidRPr="00725D79">
        <w:rPr>
          <w:rFonts w:ascii="Circular Pro Book" w:hAnsi="Circular Pro Book" w:cs="Circular Pro Book"/>
          <w:b/>
          <w:lang w:bidi="en-US"/>
        </w:rPr>
        <w:t>solid ash wood ones</w:t>
      </w:r>
      <w:r w:rsidRPr="00725D79">
        <w:rPr>
          <w:rFonts w:ascii="Circular Pro Book" w:hAnsi="Circular Pro Book" w:cs="Circular Pro Book"/>
          <w:lang w:bidi="en-US"/>
        </w:rPr>
        <w:t xml:space="preserve">. This choice ennobles the architectural qualities of the system without abandoning, in the individual sofa as in the composition, the aesthetic qualities of sophisticated </w:t>
      </w:r>
      <w:r w:rsidRPr="00725D79">
        <w:rPr>
          <w:rFonts w:ascii="Circular Pro Book" w:hAnsi="Circular Pro Book" w:cs="Circular Pro Book"/>
          <w:b/>
          <w:lang w:bidi="en-US"/>
        </w:rPr>
        <w:t>rationalist memory</w:t>
      </w:r>
      <w:r w:rsidRPr="00725D79">
        <w:rPr>
          <w:rFonts w:ascii="Circular Pro Book" w:hAnsi="Circular Pro Book" w:cs="Circular Pro Book"/>
          <w:lang w:bidi="en-US"/>
        </w:rPr>
        <w:t xml:space="preserve">. It’s a language that, with </w:t>
      </w:r>
      <w:r w:rsidRPr="00725D79">
        <w:rPr>
          <w:rFonts w:ascii="Circular Pro Book" w:hAnsi="Circular Pro Book" w:cs="Circular Pro Book"/>
          <w:b/>
          <w:lang w:bidi="en-US"/>
        </w:rPr>
        <w:t>Mr. Loveseat</w:t>
      </w:r>
      <w:r w:rsidRPr="00725D79">
        <w:rPr>
          <w:rFonts w:ascii="Circular Pro Book" w:hAnsi="Circular Pro Book" w:cs="Circular Pro Book"/>
          <w:lang w:bidi="en-US"/>
        </w:rPr>
        <w:t xml:space="preserve">, takes on greater strength and intensity. The sofa bases turn into legs, smoothing and becoming lighter until they emerge from the body; a structural solution that gives the armchair a decisive and contemporary personality, capable of accentuating its independent character while maintaining the </w:t>
      </w:r>
      <w:r w:rsidRPr="00725D79">
        <w:rPr>
          <w:rFonts w:ascii="Circular Pro Book" w:hAnsi="Circular Pro Book" w:cs="Circular Pro Book"/>
          <w:b/>
          <w:lang w:bidi="en-US"/>
        </w:rPr>
        <w:t>option of joining several armchairs in multiple configurations</w:t>
      </w:r>
      <w:r w:rsidRPr="00725D79">
        <w:rPr>
          <w:rFonts w:ascii="Circular Pro Book" w:hAnsi="Circular Pro Book" w:cs="Circular Pro Book"/>
          <w:lang w:bidi="en-US"/>
        </w:rPr>
        <w:t xml:space="preserve"> suitable for public and collective spaces.</w:t>
      </w:r>
    </w:p>
    <w:p w14:paraId="1DBBD7BD" w14:textId="02717B7D" w:rsidR="00EC3B84" w:rsidRPr="00725D79" w:rsidRDefault="00EC3B84" w:rsidP="00EC3B84">
      <w:pPr>
        <w:rPr>
          <w:rFonts w:ascii="Circular Pro Book" w:hAnsi="Circular Pro Book" w:cs="Circular Pro Book"/>
        </w:rPr>
      </w:pPr>
      <w:r w:rsidRPr="00725D79">
        <w:rPr>
          <w:rFonts w:ascii="Circular Pro Book" w:hAnsi="Circular Pro Book" w:cs="Circular Pro Book"/>
          <w:lang w:bidi="en-US"/>
        </w:rPr>
        <w:t xml:space="preserve">Through a progressive reduction of decorative elements, the design of the </w:t>
      </w:r>
      <w:r w:rsidRPr="00725D79">
        <w:rPr>
          <w:rFonts w:ascii="Circular Pro Book" w:hAnsi="Circular Pro Book" w:cs="Circular Pro Book"/>
          <w:b/>
          <w:lang w:bidi="en-US"/>
        </w:rPr>
        <w:t>Theo</w:t>
      </w:r>
      <w:r w:rsidRPr="00725D79">
        <w:rPr>
          <w:rFonts w:ascii="Circular Pro Book" w:hAnsi="Circular Pro Book" w:cs="Circular Pro Book"/>
          <w:lang w:bidi="en-US"/>
        </w:rPr>
        <w:t xml:space="preserve"> coffee table, designed by </w:t>
      </w:r>
      <w:r w:rsidRPr="00725D79">
        <w:rPr>
          <w:rFonts w:ascii="Circular Pro Book" w:hAnsi="Circular Pro Book" w:cs="Circular Pro Book"/>
          <w:b/>
          <w:lang w:bidi="en-US"/>
        </w:rPr>
        <w:t>Patricia Urquiola</w:t>
      </w:r>
      <w:r w:rsidRPr="00725D79">
        <w:rPr>
          <w:rFonts w:ascii="Circular Pro Book" w:hAnsi="Circular Pro Book" w:cs="Circular Pro Book"/>
          <w:lang w:bidi="en-US"/>
        </w:rPr>
        <w:t xml:space="preserve"> </w:t>
      </w:r>
      <w:r w:rsidRPr="00725D79">
        <w:rPr>
          <w:rFonts w:ascii="Circular Pro Book" w:hAnsi="Circular Pro Book" w:cs="Circular Pro Book"/>
          <w:b/>
          <w:lang w:bidi="en-US"/>
        </w:rPr>
        <w:t>for Moroso</w:t>
      </w:r>
      <w:r w:rsidRPr="00725D79">
        <w:rPr>
          <w:rFonts w:ascii="Circular Pro Book" w:hAnsi="Circular Pro Book" w:cs="Circular Pro Book"/>
          <w:lang w:bidi="en-US"/>
        </w:rPr>
        <w:t xml:space="preserve">, revisits the thinking of the early 20th century avant-gardes. The constructive approach adopts the principles of neoplasticism by </w:t>
      </w:r>
      <w:r w:rsidRPr="00725D79">
        <w:rPr>
          <w:rFonts w:ascii="Circular Pro Book" w:hAnsi="Circular Pro Book" w:cs="Circular Pro Book"/>
          <w:b/>
          <w:lang w:bidi="en-US"/>
        </w:rPr>
        <w:t>projecting a small work of architecture to scale</w:t>
      </w:r>
      <w:r w:rsidRPr="00725D79">
        <w:rPr>
          <w:rFonts w:ascii="Circular Pro Book" w:hAnsi="Circular Pro Book" w:cs="Circular Pro Book"/>
          <w:lang w:bidi="en-US"/>
        </w:rPr>
        <w:t xml:space="preserve">; the wall is transformed into a septum that decomposes a volume, separates it, reduces it to an abstract geometric sign and then recomposes it in a balanced </w:t>
      </w:r>
      <w:r w:rsidRPr="00725D79">
        <w:rPr>
          <w:rFonts w:ascii="Circular Pro Book" w:hAnsi="Circular Pro Book" w:cs="Circular Pro Book"/>
          <w:b/>
          <w:lang w:bidi="en-US"/>
        </w:rPr>
        <w:t>search between full and empty</w:t>
      </w:r>
      <w:r w:rsidRPr="00725D79">
        <w:rPr>
          <w:rFonts w:ascii="Circular Pro Book" w:hAnsi="Circular Pro Book" w:cs="Circular Pro Book"/>
          <w:lang w:bidi="en-US"/>
        </w:rPr>
        <w:t xml:space="preserve">, between positive and negative. The result is a new structure that, thanks to its </w:t>
      </w:r>
      <w:r w:rsidRPr="00725D79">
        <w:rPr>
          <w:rFonts w:ascii="Circular Pro Book" w:hAnsi="Circular Pro Book" w:cs="Circular Pro Book"/>
          <w:b/>
          <w:lang w:bidi="en-US"/>
        </w:rPr>
        <w:t>glass surface</w:t>
      </w:r>
      <w:r w:rsidRPr="00725D79">
        <w:rPr>
          <w:rFonts w:ascii="Circular Pro Book" w:hAnsi="Circular Pro Book" w:cs="Circular Pro Book"/>
          <w:lang w:bidi="en-US"/>
        </w:rPr>
        <w:t>, allows the eye and light to pass through the interior space.</w:t>
      </w:r>
    </w:p>
    <w:p w14:paraId="1B427FDC" w14:textId="51747FC8" w:rsidR="00182498" w:rsidRPr="00725D79" w:rsidRDefault="00182498" w:rsidP="00182498">
      <w:pPr>
        <w:rPr>
          <w:rFonts w:ascii="Circular Pro Book" w:hAnsi="Circular Pro Book" w:cs="Circular Pro Book"/>
        </w:rPr>
      </w:pPr>
      <w:r w:rsidRPr="00725D79">
        <w:rPr>
          <w:rFonts w:ascii="Circular Pro Book" w:hAnsi="Circular Pro Book" w:cs="Circular Pro Book"/>
          <w:lang w:bidi="en-US"/>
        </w:rPr>
        <w:t xml:space="preserve">In the upholstered </w:t>
      </w:r>
      <w:r w:rsidRPr="00725D79">
        <w:rPr>
          <w:rFonts w:ascii="Circular Pro Book" w:hAnsi="Circular Pro Book" w:cs="Circular Pro Book"/>
          <w:b/>
          <w:lang w:bidi="en-US"/>
        </w:rPr>
        <w:t>Pheaby</w:t>
      </w:r>
      <w:r w:rsidRPr="00725D79">
        <w:rPr>
          <w:rFonts w:ascii="Circular Pro Book" w:hAnsi="Circular Pro Book" w:cs="Circular Pro Book"/>
          <w:lang w:bidi="en-US"/>
        </w:rPr>
        <w:t xml:space="preserve"> chair, designed by </w:t>
      </w:r>
      <w:r w:rsidRPr="00725D79">
        <w:rPr>
          <w:rFonts w:ascii="Circular Pro Book" w:hAnsi="Circular Pro Book" w:cs="Circular Pro Book"/>
          <w:b/>
          <w:lang w:bidi="en-US"/>
        </w:rPr>
        <w:t>Patricia Urquiola for Moroso</w:t>
      </w:r>
      <w:r w:rsidRPr="00725D79">
        <w:rPr>
          <w:rFonts w:ascii="Circular Pro Book" w:hAnsi="Circular Pro Book" w:cs="Circular Pro Book"/>
          <w:lang w:bidi="en-US"/>
        </w:rPr>
        <w:t xml:space="preserve">, the constructive approach is expressed through an unusual contrast between handcrafted design and industrial thinking, resolved in the maximum structural efficiency of the constituent elements. The legs, resting closer to the idea of a carpenter's trestle than the leg of a chair, support a </w:t>
      </w:r>
      <w:r w:rsidRPr="00725D79">
        <w:rPr>
          <w:rFonts w:ascii="Circular Pro Book" w:hAnsi="Circular Pro Book" w:cs="Circular Pro Book"/>
          <w:lang w:bidi="en-US"/>
        </w:rPr>
        <w:lastRenderedPageBreak/>
        <w:t xml:space="preserve">soft, rounded seat that is completely devoid of edges. </w:t>
      </w:r>
      <w:r w:rsidRPr="00725D79">
        <w:rPr>
          <w:rFonts w:ascii="Circular Pro Book" w:hAnsi="Circular Pro Book" w:cs="Circular Pro Book"/>
          <w:b/>
          <w:lang w:bidi="en-US"/>
        </w:rPr>
        <w:t>Pheaby</w:t>
      </w:r>
      <w:r w:rsidRPr="00725D79">
        <w:rPr>
          <w:rFonts w:ascii="Circular Pro Book" w:hAnsi="Circular Pro Book" w:cs="Circular Pro Book"/>
          <w:lang w:bidi="en-US"/>
        </w:rPr>
        <w:t xml:space="preserve"> thus makes the most of the characteristics of its materials, revealing its versatility, lightness and comfort.</w:t>
      </w:r>
    </w:p>
    <w:p w14:paraId="42F8FAC3" w14:textId="24017AB2" w:rsidR="006F1A4D" w:rsidRPr="00725D79" w:rsidRDefault="006F1A4D" w:rsidP="006F1A4D">
      <w:pPr>
        <w:rPr>
          <w:rFonts w:ascii="Circular Pro Book" w:hAnsi="Circular Pro Book" w:cs="Circular Pro Book"/>
        </w:rPr>
      </w:pPr>
      <w:r w:rsidRPr="00725D79">
        <w:rPr>
          <w:rFonts w:ascii="Circular Pro Book" w:hAnsi="Circular Pro Book" w:cs="Circular Pro Book"/>
          <w:b/>
          <w:lang w:bidi="en-US"/>
        </w:rPr>
        <w:t xml:space="preserve">Getlucky </w:t>
      </w:r>
      <w:r w:rsidRPr="00725D79">
        <w:rPr>
          <w:rFonts w:ascii="Circular Pro Book" w:hAnsi="Circular Pro Book" w:cs="Circular Pro Book"/>
          <w:lang w:bidi="en-US"/>
        </w:rPr>
        <w:t xml:space="preserve">is an upholstered chair that </w:t>
      </w:r>
      <w:r w:rsidRPr="00725D79">
        <w:rPr>
          <w:rFonts w:ascii="Circular Pro Book" w:hAnsi="Circular Pro Book" w:cs="Circular Pro Book"/>
          <w:b/>
          <w:lang w:bidi="en-US"/>
        </w:rPr>
        <w:t>expands the family</w:t>
      </w:r>
      <w:r w:rsidRPr="00725D79">
        <w:rPr>
          <w:rFonts w:ascii="Circular Pro Book" w:hAnsi="Circular Pro Book" w:cs="Circular Pro Book"/>
          <w:lang w:bidi="en-US"/>
        </w:rPr>
        <w:t xml:space="preserve"> of the table chair of the same name, designed in 2020 by </w:t>
      </w:r>
      <w:r w:rsidRPr="00725D79">
        <w:rPr>
          <w:rFonts w:ascii="Circular Pro Book" w:hAnsi="Circular Pro Book" w:cs="Circular Pro Book"/>
          <w:b/>
          <w:lang w:bidi="en-US"/>
        </w:rPr>
        <w:t>Patricia Urquiola for Moroso.</w:t>
      </w:r>
      <w:r w:rsidRPr="00725D79">
        <w:rPr>
          <w:rFonts w:ascii="Circular Pro Book" w:hAnsi="Circular Pro Book" w:cs="Circular Pro Book"/>
          <w:lang w:bidi="en-US"/>
        </w:rPr>
        <w:t xml:space="preserve"> The backrest, which was a distinctive element of the original design, is adapted to the new solid wood structure. </w:t>
      </w:r>
      <w:r w:rsidRPr="00725D79">
        <w:rPr>
          <w:rFonts w:ascii="Circular Pro Book" w:hAnsi="Circular Pro Book" w:cs="Circular Pro Book"/>
          <w:b/>
          <w:lang w:bidi="en-US"/>
        </w:rPr>
        <w:t>Comfortable</w:t>
      </w:r>
      <w:r w:rsidRPr="00725D79">
        <w:rPr>
          <w:rFonts w:ascii="Circular Pro Book" w:hAnsi="Circular Pro Book" w:cs="Circular Pro Book"/>
          <w:lang w:bidi="en-US"/>
        </w:rPr>
        <w:t xml:space="preserve">, </w:t>
      </w:r>
      <w:r w:rsidRPr="00725D79">
        <w:rPr>
          <w:rFonts w:ascii="Circular Pro Book" w:hAnsi="Circular Pro Book" w:cs="Circular Pro Book"/>
          <w:b/>
          <w:lang w:bidi="en-US"/>
        </w:rPr>
        <w:t>generously proportioned</w:t>
      </w:r>
      <w:r w:rsidRPr="00725D79">
        <w:rPr>
          <w:rFonts w:ascii="Circular Pro Book" w:hAnsi="Circular Pro Book" w:cs="Circular Pro Book"/>
          <w:lang w:bidi="en-US"/>
        </w:rPr>
        <w:t xml:space="preserve"> and cosy, the </w:t>
      </w:r>
      <w:r w:rsidRPr="00725D79">
        <w:rPr>
          <w:rFonts w:ascii="Circular Pro Book" w:hAnsi="Circular Pro Book" w:cs="Circular Pro Book"/>
          <w:b/>
          <w:lang w:bidi="en-US"/>
        </w:rPr>
        <w:t xml:space="preserve">Getlucky chair </w:t>
      </w:r>
      <w:r w:rsidRPr="00725D79">
        <w:rPr>
          <w:rFonts w:ascii="Circular Pro Book" w:hAnsi="Circular Pro Book" w:cs="Circular Pro Book"/>
          <w:lang w:bidi="en-US"/>
        </w:rPr>
        <w:t>is a complement that can give a dining, residential or public environment a strong contemporary edge.</w:t>
      </w:r>
    </w:p>
    <w:p w14:paraId="514E4167" w14:textId="67CCC505" w:rsidR="00A924EA" w:rsidRPr="00725D79" w:rsidRDefault="00221E46" w:rsidP="00BB2F51">
      <w:pPr>
        <w:rPr>
          <w:rFonts w:ascii="Circular Pro Book" w:hAnsi="Circular Pro Book" w:cs="Circular Pro Book"/>
          <w:szCs w:val="22"/>
        </w:rPr>
      </w:pPr>
      <w:r w:rsidRPr="00725D79">
        <w:rPr>
          <w:rFonts w:ascii="Circular Pro Book" w:hAnsi="Circular Pro Book" w:cs="Circular Pro Book"/>
          <w:lang w:bidi="en-US"/>
        </w:rPr>
        <w:t xml:space="preserve">In London, for </w:t>
      </w:r>
      <w:r w:rsidRPr="00725D79">
        <w:rPr>
          <w:rFonts w:ascii="Circular Pro Book" w:hAnsi="Circular Pro Book" w:cs="Circular Pro Book"/>
          <w:b/>
          <w:lang w:bidi="en-US"/>
        </w:rPr>
        <w:t>Clerkenwell Design Week</w:t>
      </w:r>
      <w:r w:rsidRPr="00725D79">
        <w:rPr>
          <w:rFonts w:ascii="Circular Pro Book" w:hAnsi="Circular Pro Book" w:cs="Circular Pro Book"/>
          <w:lang w:bidi="en-US"/>
        </w:rPr>
        <w:t xml:space="preserve">, the UK's leading independent festival celebrating design and architecture through a series of events, conferences, workshops and installations in the city's various showrooms, the </w:t>
      </w:r>
      <w:r w:rsidRPr="00725D79">
        <w:rPr>
          <w:rFonts w:ascii="Circular Pro Book" w:hAnsi="Circular Pro Book" w:cs="Circular Pro Book"/>
          <w:b/>
          <w:lang w:bidi="en-US"/>
        </w:rPr>
        <w:t>set up</w:t>
      </w:r>
      <w:r w:rsidRPr="00725D79">
        <w:rPr>
          <w:rFonts w:ascii="Circular Pro Book" w:hAnsi="Circular Pro Book" w:cs="Circular Pro Book"/>
          <w:lang w:bidi="en-US"/>
        </w:rPr>
        <w:t xml:space="preserve"> at the showroom on </w:t>
      </w:r>
      <w:r w:rsidRPr="00725D79">
        <w:rPr>
          <w:rFonts w:ascii="Circular Pro Book" w:hAnsi="Circular Pro Book" w:cs="Circular Pro Book"/>
          <w:b/>
          <w:lang w:bidi="en-US"/>
        </w:rPr>
        <w:t xml:space="preserve">Rosebery Avenue </w:t>
      </w:r>
      <w:r w:rsidRPr="00144B4A">
        <w:rPr>
          <w:rFonts w:ascii="Circular Pro Book" w:hAnsi="Circular Pro Book" w:cs="Circular Pro Book"/>
          <w:b/>
          <w:bCs/>
          <w:lang w:bidi="en-US"/>
        </w:rPr>
        <w:t>will</w:t>
      </w:r>
      <w:r w:rsidRPr="00725D79">
        <w:rPr>
          <w:rFonts w:ascii="Circular Pro Book" w:hAnsi="Circular Pro Book" w:cs="Circular Pro Book"/>
          <w:lang w:bidi="en-US"/>
        </w:rPr>
        <w:t xml:space="preserve"> </w:t>
      </w:r>
      <w:r w:rsidRPr="00725D79">
        <w:rPr>
          <w:rFonts w:ascii="Circular Pro Book" w:hAnsi="Circular Pro Book" w:cs="Circular Pro Book"/>
          <w:b/>
          <w:lang w:bidi="en-US"/>
        </w:rPr>
        <w:t>feature solid, vibrant colours</w:t>
      </w:r>
      <w:r w:rsidRPr="00725D79">
        <w:rPr>
          <w:rFonts w:ascii="Circular Pro Book" w:hAnsi="Circular Pro Book" w:cs="Circular Pro Book"/>
          <w:lang w:bidi="en-US"/>
        </w:rPr>
        <w:t xml:space="preserve"> in perfect chromatic harmony with </w:t>
      </w:r>
      <w:r w:rsidRPr="00725D79">
        <w:rPr>
          <w:rFonts w:ascii="Circular Pro Book" w:hAnsi="Circular Pro Book" w:cs="Circular Pro Book"/>
          <w:b/>
          <w:lang w:bidi="en-US"/>
        </w:rPr>
        <w:t>Moroso</w:t>
      </w:r>
      <w:r w:rsidRPr="00725D79">
        <w:rPr>
          <w:rFonts w:ascii="Circular Pro Book" w:hAnsi="Circular Pro Book" w:cs="Circular Pro Book"/>
          <w:lang w:bidi="en-US"/>
        </w:rPr>
        <w:t xml:space="preserve">'s flagship stores in Milan and New York. </w:t>
      </w:r>
    </w:p>
    <w:p w14:paraId="6AC88B49" w14:textId="7E76F379" w:rsidR="00BB2F51" w:rsidRPr="00725D79" w:rsidRDefault="00BB2F51" w:rsidP="00BB2F51">
      <w:pPr>
        <w:rPr>
          <w:rFonts w:ascii="Circular Pro Book" w:hAnsi="Circular Pro Book" w:cs="Circular Pro Book"/>
          <w:b/>
          <w:bCs/>
          <w:szCs w:val="22"/>
        </w:rPr>
      </w:pPr>
      <w:r w:rsidRPr="00725D79">
        <w:rPr>
          <w:rFonts w:ascii="Circular Pro Book" w:hAnsi="Circular Pro Book" w:cs="Circular Pro Book"/>
          <w:lang w:bidi="en-US"/>
        </w:rPr>
        <w:t xml:space="preserve">On stage in the main space are the new collections </w:t>
      </w:r>
      <w:r w:rsidRPr="00725D79">
        <w:rPr>
          <w:rFonts w:ascii="Circular Pro Book" w:hAnsi="Circular Pro Book" w:cs="Circular Pro Book"/>
          <w:b/>
          <w:lang w:bidi="en-US"/>
        </w:rPr>
        <w:t>Rows, Mr Loveseat, Mr Loveland, Theo</w:t>
      </w:r>
      <w:r w:rsidRPr="00725D79">
        <w:rPr>
          <w:rFonts w:ascii="Circular Pro Book" w:hAnsi="Circular Pro Book" w:cs="Circular Pro Book"/>
          <w:lang w:bidi="en-US"/>
        </w:rPr>
        <w:t xml:space="preserve"> and </w:t>
      </w:r>
      <w:proofErr w:type="spellStart"/>
      <w:r w:rsidRPr="00725D79">
        <w:rPr>
          <w:rFonts w:ascii="Circular Pro Book" w:hAnsi="Circular Pro Book" w:cs="Circular Pro Book"/>
          <w:b/>
          <w:lang w:bidi="en-US"/>
        </w:rPr>
        <w:t>Pheaby</w:t>
      </w:r>
      <w:proofErr w:type="spellEnd"/>
      <w:r w:rsidRPr="00725D79">
        <w:rPr>
          <w:rFonts w:ascii="Circular Pro Book" w:hAnsi="Circular Pro Book" w:cs="Circular Pro Book"/>
          <w:b/>
          <w:lang w:bidi="en-US"/>
        </w:rPr>
        <w:t>, designs by Patricia Urquiola,</w:t>
      </w:r>
      <w:r w:rsidRPr="00725D79">
        <w:rPr>
          <w:rFonts w:ascii="Circular Pro Book" w:hAnsi="Circular Pro Book" w:cs="Circular Pro Book"/>
          <w:lang w:bidi="en-US"/>
        </w:rPr>
        <w:t xml:space="preserve"> accompanied by the new textile collection </w:t>
      </w:r>
      <w:r w:rsidRPr="00170361">
        <w:rPr>
          <w:rFonts w:ascii="Circular Pro Book" w:hAnsi="Circular Pro Book" w:cs="Circular Pro Book"/>
          <w:b/>
          <w:bCs/>
          <w:lang w:bidi="en-US"/>
        </w:rPr>
        <w:t>Forest Wandering</w:t>
      </w:r>
      <w:r w:rsidRPr="00725D79">
        <w:rPr>
          <w:rFonts w:ascii="Circular Pro Book" w:hAnsi="Circular Pro Book" w:cs="Circular Pro Book"/>
          <w:lang w:bidi="en-US"/>
        </w:rPr>
        <w:t>.</w:t>
      </w:r>
    </w:p>
    <w:p w14:paraId="55AA0424" w14:textId="329248DA" w:rsidR="00A924EA" w:rsidRPr="00725D79" w:rsidRDefault="00A924EA" w:rsidP="00BB2F51">
      <w:pPr>
        <w:rPr>
          <w:rFonts w:ascii="Circular Pro Book" w:hAnsi="Circular Pro Book" w:cs="Circular Pro Book"/>
        </w:rPr>
      </w:pPr>
      <w:r w:rsidRPr="00725D79">
        <w:rPr>
          <w:rFonts w:ascii="Circular Pro Book" w:hAnsi="Circular Pro Book" w:cs="Circular Pro Book"/>
          <w:b/>
          <w:lang w:bidi="en-US"/>
        </w:rPr>
        <w:t>Forest Wandering</w:t>
      </w:r>
      <w:r w:rsidRPr="00725D79">
        <w:rPr>
          <w:rFonts w:ascii="Circular Pro Book" w:hAnsi="Circular Pro Book" w:cs="Circular Pro Book"/>
          <w:lang w:bidi="en-US"/>
        </w:rPr>
        <w:t xml:space="preserve"> is a fabric collection that offers the opportunity to </w:t>
      </w:r>
      <w:r w:rsidRPr="00725D79">
        <w:rPr>
          <w:rFonts w:ascii="Circular Pro Book" w:hAnsi="Circular Pro Book" w:cs="Circular Pro Book"/>
          <w:b/>
          <w:lang w:bidi="en-US"/>
        </w:rPr>
        <w:t>transform seating and upholstery into refined natural landscapes.</w:t>
      </w:r>
      <w:r w:rsidRPr="00725D79">
        <w:rPr>
          <w:rFonts w:ascii="Circular Pro Book" w:hAnsi="Circular Pro Book" w:cs="Circular Pro Book"/>
          <w:lang w:bidi="en-US"/>
        </w:rPr>
        <w:t xml:space="preserve"> With a decorative approach akin to impressionism, </w:t>
      </w:r>
      <w:r w:rsidRPr="00725D79">
        <w:rPr>
          <w:rFonts w:ascii="Circular Pro Book" w:hAnsi="Circular Pro Book" w:cs="Circular Pro Book"/>
          <w:b/>
          <w:lang w:bidi="en-US"/>
        </w:rPr>
        <w:t>Patrizia</w:t>
      </w:r>
      <w:r w:rsidRPr="00725D79">
        <w:rPr>
          <w:rFonts w:ascii="Circular Pro Book" w:hAnsi="Circular Pro Book" w:cs="Circular Pro Book"/>
          <w:lang w:bidi="en-US"/>
        </w:rPr>
        <w:t xml:space="preserve"> </w:t>
      </w:r>
      <w:r w:rsidRPr="00725D79">
        <w:rPr>
          <w:rFonts w:ascii="Circular Pro Book" w:hAnsi="Circular Pro Book" w:cs="Circular Pro Book"/>
          <w:b/>
          <w:lang w:bidi="en-US"/>
        </w:rPr>
        <w:t>Moroso</w:t>
      </w:r>
      <w:r w:rsidRPr="00725D79">
        <w:rPr>
          <w:rFonts w:ascii="Circular Pro Book" w:hAnsi="Circular Pro Book" w:cs="Circular Pro Book"/>
          <w:lang w:bidi="en-US"/>
        </w:rPr>
        <w:t xml:space="preserve"> fine-tunes the work begun with the Front designers at the same time as the development of the </w:t>
      </w:r>
      <w:r w:rsidRPr="00725D79">
        <w:rPr>
          <w:rFonts w:ascii="Circular Pro Book" w:hAnsi="Circular Pro Book" w:cs="Circular Pro Book"/>
          <w:b/>
          <w:lang w:bidi="en-US"/>
        </w:rPr>
        <w:t>Pebble Rubble</w:t>
      </w:r>
      <w:r w:rsidRPr="00725D79">
        <w:rPr>
          <w:rFonts w:ascii="Circular Pro Book" w:hAnsi="Circular Pro Book" w:cs="Circular Pro Book"/>
          <w:lang w:bidi="en-US"/>
        </w:rPr>
        <w:t xml:space="preserve"> system and which, with </w:t>
      </w:r>
      <w:r w:rsidRPr="00725D79">
        <w:rPr>
          <w:rFonts w:ascii="Circular Pro Book" w:hAnsi="Circular Pro Book" w:cs="Circular Pro Book"/>
          <w:b/>
          <w:lang w:bidi="en-US"/>
        </w:rPr>
        <w:t>Forest Wandering</w:t>
      </w:r>
      <w:r w:rsidRPr="00725D79">
        <w:rPr>
          <w:rFonts w:ascii="Circular Pro Book" w:hAnsi="Circular Pro Book" w:cs="Circular Pro Book"/>
          <w:lang w:bidi="en-US"/>
        </w:rPr>
        <w:t xml:space="preserve">, extends to the search for new textile structures, thoroughly exploring not so much the colours as the tactile and material potential. And it is precisely the </w:t>
      </w:r>
      <w:r w:rsidRPr="00725D79">
        <w:rPr>
          <w:rFonts w:ascii="Circular Pro Book" w:hAnsi="Circular Pro Book" w:cs="Circular Pro Book"/>
          <w:b/>
          <w:lang w:bidi="en-US"/>
        </w:rPr>
        <w:t>Pebble</w:t>
      </w:r>
      <w:r w:rsidRPr="00725D79">
        <w:rPr>
          <w:rFonts w:ascii="Circular Pro Book" w:hAnsi="Circular Pro Book" w:cs="Circular Pro Book"/>
          <w:lang w:bidi="en-US"/>
        </w:rPr>
        <w:t xml:space="preserve"> </w:t>
      </w:r>
      <w:r w:rsidRPr="00725D79">
        <w:rPr>
          <w:rFonts w:ascii="Circular Pro Book" w:hAnsi="Circular Pro Book" w:cs="Circular Pro Book"/>
          <w:b/>
          <w:lang w:bidi="en-US"/>
        </w:rPr>
        <w:t>Rubble</w:t>
      </w:r>
      <w:r w:rsidRPr="00725D79">
        <w:rPr>
          <w:rFonts w:ascii="Circular Pro Book" w:hAnsi="Circular Pro Book" w:cs="Circular Pro Book"/>
          <w:lang w:bidi="en-US"/>
        </w:rPr>
        <w:t xml:space="preserve"> seating system that is the star of the London showroom window display.</w:t>
      </w:r>
    </w:p>
    <w:p w14:paraId="207A3FB0" w14:textId="517031CA" w:rsidR="00541152" w:rsidRPr="00725D79" w:rsidRDefault="007134A6" w:rsidP="00975B10">
      <w:pPr>
        <w:rPr>
          <w:rFonts w:ascii="Circular Pro Book" w:hAnsi="Circular Pro Book" w:cs="Circular Pro Book"/>
          <w:b/>
          <w:bCs/>
          <w:sz w:val="18"/>
          <w:szCs w:val="18"/>
        </w:rPr>
      </w:pPr>
      <w:r w:rsidRPr="00725D79">
        <w:rPr>
          <w:rFonts w:ascii="Circular Pro Book" w:hAnsi="Circular Pro Book" w:cs="Circular Pro Book"/>
          <w:b/>
          <w:lang w:bidi="en-US"/>
        </w:rPr>
        <w:t>On Tuesday 23 May</w:t>
      </w:r>
      <w:r w:rsidRPr="00725D79">
        <w:rPr>
          <w:rFonts w:ascii="Circular Pro Book" w:hAnsi="Circular Pro Book" w:cs="Circular Pro Book"/>
          <w:lang w:bidi="en-US"/>
        </w:rPr>
        <w:t>, the London showroom</w:t>
      </w:r>
      <w:r w:rsidRPr="00725D79">
        <w:rPr>
          <w:rFonts w:ascii="Circular Pro Book" w:hAnsi="Circular Pro Book" w:cs="Circular Pro Book"/>
          <w:b/>
          <w:lang w:bidi="en-US"/>
        </w:rPr>
        <w:t xml:space="preserve"> will host the 'Art in Design' talk</w:t>
      </w:r>
      <w:r w:rsidRPr="00CE6962">
        <w:rPr>
          <w:rFonts w:ascii="Circular Pro Book" w:hAnsi="Circular Pro Book" w:cs="Circular Pro Book"/>
          <w:bCs/>
          <w:lang w:bidi="en-US"/>
        </w:rPr>
        <w:t>,</w:t>
      </w:r>
      <w:r w:rsidRPr="00725D79">
        <w:rPr>
          <w:rFonts w:ascii="Circular Pro Book" w:hAnsi="Circular Pro Book" w:cs="Circular Pro Book"/>
          <w:b/>
          <w:lang w:bidi="en-US"/>
        </w:rPr>
        <w:t xml:space="preserve"> </w:t>
      </w:r>
      <w:r w:rsidRPr="00CE6962">
        <w:rPr>
          <w:rFonts w:ascii="Circular Pro Book" w:hAnsi="Circular Pro Book" w:cs="Circular Pro Book"/>
          <w:bCs/>
          <w:lang w:bidi="en-US"/>
        </w:rPr>
        <w:t>by invitation only,</w:t>
      </w:r>
      <w:r w:rsidRPr="00725D79">
        <w:rPr>
          <w:rFonts w:ascii="Circular Pro Book" w:hAnsi="Circular Pro Book" w:cs="Circular Pro Book"/>
          <w:b/>
          <w:lang w:bidi="en-US"/>
        </w:rPr>
        <w:t xml:space="preserve"> featuring Cajsa Carlson, Design Editor Dezeen </w:t>
      </w:r>
      <w:r w:rsidRPr="00725D79">
        <w:rPr>
          <w:rFonts w:ascii="Circular Pro Book" w:hAnsi="Circular Pro Book" w:cs="Circular Pro Book"/>
          <w:lang w:bidi="en-US"/>
        </w:rPr>
        <w:t>in conversation with</w:t>
      </w:r>
      <w:r w:rsidRPr="00725D79">
        <w:rPr>
          <w:rFonts w:ascii="Circular Pro Book" w:hAnsi="Circular Pro Book" w:cs="Circular Pro Book"/>
          <w:b/>
          <w:lang w:bidi="en-US"/>
        </w:rPr>
        <w:t xml:space="preserve"> Timothy Shepherd, Managing Director of BGY</w:t>
      </w:r>
      <w:r w:rsidR="0005510D">
        <w:rPr>
          <w:rFonts w:ascii="Circular Pro Book" w:hAnsi="Circular Pro Book" w:cs="Circular Pro Book"/>
          <w:b/>
          <w:lang w:bidi="en-US"/>
        </w:rPr>
        <w:t xml:space="preserve"> </w:t>
      </w:r>
      <w:r w:rsidRPr="00725D79">
        <w:rPr>
          <w:rFonts w:ascii="Circular Pro Book" w:hAnsi="Circular Pro Book" w:cs="Circular Pro Book"/>
          <w:b/>
          <w:lang w:bidi="en-US"/>
        </w:rPr>
        <w:t xml:space="preserve">ID, Jane </w:t>
      </w:r>
      <w:proofErr w:type="spellStart"/>
      <w:r w:rsidRPr="00725D79">
        <w:rPr>
          <w:rFonts w:ascii="Circular Pro Book" w:hAnsi="Circular Pro Book" w:cs="Circular Pro Book"/>
          <w:b/>
          <w:lang w:bidi="en-US"/>
        </w:rPr>
        <w:t>Maciver</w:t>
      </w:r>
      <w:proofErr w:type="spellEnd"/>
      <w:r w:rsidRPr="00725D79">
        <w:rPr>
          <w:rFonts w:ascii="Circular Pro Book" w:hAnsi="Circular Pro Book" w:cs="Circular Pro Book"/>
          <w:b/>
          <w:lang w:bidi="en-US"/>
        </w:rPr>
        <w:t>, Creative Director of BGY</w:t>
      </w:r>
      <w:r w:rsidR="0005510D">
        <w:rPr>
          <w:rFonts w:ascii="Circular Pro Book" w:hAnsi="Circular Pro Book" w:cs="Circular Pro Book"/>
          <w:b/>
          <w:lang w:bidi="en-US"/>
        </w:rPr>
        <w:t xml:space="preserve"> </w:t>
      </w:r>
      <w:r w:rsidRPr="00725D79">
        <w:rPr>
          <w:rFonts w:ascii="Circular Pro Book" w:hAnsi="Circular Pro Book" w:cs="Circular Pro Book"/>
          <w:b/>
          <w:lang w:bidi="en-US"/>
        </w:rPr>
        <w:t xml:space="preserve">ID, Che </w:t>
      </w:r>
      <w:proofErr w:type="spellStart"/>
      <w:r w:rsidRPr="00725D79">
        <w:rPr>
          <w:rFonts w:ascii="Circular Pro Book" w:hAnsi="Circular Pro Book" w:cs="Circular Pro Book"/>
          <w:b/>
          <w:lang w:bidi="en-US"/>
        </w:rPr>
        <w:t>Blomfield</w:t>
      </w:r>
      <w:proofErr w:type="spellEnd"/>
      <w:r w:rsidRPr="00725D79">
        <w:rPr>
          <w:rFonts w:ascii="Circular Pro Book" w:hAnsi="Circular Pro Book" w:cs="Circular Pro Book"/>
          <w:b/>
          <w:lang w:bidi="en-US"/>
        </w:rPr>
        <w:t>, Curator, Shoreditch Arts Club and Matilde Cerruti Quara, Artist.</w:t>
      </w:r>
    </w:p>
    <w:p w14:paraId="5D856947" w14:textId="77777777" w:rsidR="009146E6" w:rsidRPr="00725D79" w:rsidRDefault="009146E6" w:rsidP="007134A6">
      <w:pPr>
        <w:spacing w:after="0"/>
        <w:ind w:firstLine="0"/>
        <w:rPr>
          <w:rFonts w:ascii="Circular Pro Book" w:hAnsi="Circular Pro Book" w:cs="Circular Pro Book"/>
          <w:b/>
          <w:sz w:val="18"/>
          <w:szCs w:val="18"/>
        </w:rPr>
      </w:pPr>
    </w:p>
    <w:p w14:paraId="463449FC" w14:textId="35B78C12" w:rsidR="007134A6" w:rsidRPr="00725D79" w:rsidRDefault="007134A6" w:rsidP="007134A6">
      <w:pPr>
        <w:spacing w:after="0"/>
        <w:ind w:firstLine="0"/>
        <w:rPr>
          <w:rFonts w:ascii="Circular Pro Book" w:hAnsi="Circular Pro Book" w:cs="Circular Pro Book"/>
          <w:b/>
          <w:sz w:val="18"/>
          <w:szCs w:val="18"/>
        </w:rPr>
      </w:pPr>
      <w:r w:rsidRPr="00725D79">
        <w:rPr>
          <w:rFonts w:ascii="Circular Pro Book" w:hAnsi="Circular Pro Book" w:cs="Circular Pro Book"/>
          <w:b/>
          <w:sz w:val="18"/>
          <w:lang w:bidi="en-US"/>
        </w:rPr>
        <w:t>Moroso Press Office</w:t>
      </w:r>
    </w:p>
    <w:p w14:paraId="5F072109" w14:textId="77777777" w:rsidR="007134A6" w:rsidRPr="00725D79" w:rsidRDefault="007134A6" w:rsidP="007134A6">
      <w:pPr>
        <w:spacing w:after="0"/>
        <w:ind w:firstLine="0"/>
        <w:rPr>
          <w:rFonts w:ascii="Circular Pro Book" w:hAnsi="Circular Pro Book" w:cs="Circular Pro Book"/>
          <w:sz w:val="18"/>
          <w:szCs w:val="18"/>
        </w:rPr>
      </w:pPr>
      <w:r w:rsidRPr="00725D79">
        <w:rPr>
          <w:rFonts w:ascii="Circular Pro Book" w:hAnsi="Circular Pro Book" w:cs="Circular Pro Book"/>
          <w:sz w:val="18"/>
          <w:lang w:bidi="en-US"/>
        </w:rPr>
        <w:t xml:space="preserve">Email: </w:t>
      </w:r>
      <w:hyperlink r:id="rId7" w:history="1">
        <w:r w:rsidRPr="00725D79">
          <w:rPr>
            <w:rFonts w:ascii="Circular Pro Book" w:hAnsi="Circular Pro Book" w:cs="Circular Pro Book"/>
            <w:color w:val="0000FF" w:themeColor="hyperlink"/>
            <w:sz w:val="18"/>
            <w:u w:val="single"/>
            <w:lang w:bidi="en-US"/>
          </w:rPr>
          <w:t>pressoffice@moroso.it</w:t>
        </w:r>
      </w:hyperlink>
    </w:p>
    <w:p w14:paraId="2F8B43F7" w14:textId="77777777" w:rsidR="007134A6" w:rsidRPr="00725D79" w:rsidRDefault="007134A6" w:rsidP="007134A6">
      <w:pPr>
        <w:spacing w:after="0"/>
        <w:ind w:firstLine="0"/>
        <w:rPr>
          <w:rFonts w:ascii="Circular Pro Book" w:hAnsi="Circular Pro Book" w:cs="Circular Pro Book"/>
          <w:sz w:val="18"/>
          <w:szCs w:val="18"/>
        </w:rPr>
      </w:pPr>
      <w:r w:rsidRPr="00725D79">
        <w:rPr>
          <w:rFonts w:ascii="Circular Pro Book" w:hAnsi="Circular Pro Book" w:cs="Circular Pro Book"/>
          <w:sz w:val="18"/>
          <w:lang w:bidi="en-US"/>
        </w:rPr>
        <w:t>Tel: +39 02878990</w:t>
      </w:r>
    </w:p>
    <w:p w14:paraId="04699BE3" w14:textId="77777777" w:rsidR="007134A6" w:rsidRPr="00725D79" w:rsidRDefault="007134A6" w:rsidP="002670D1">
      <w:pPr>
        <w:ind w:firstLine="0"/>
        <w:rPr>
          <w:rFonts w:ascii="Circular Pro Book" w:hAnsi="Circular Pro Book" w:cs="Circular Pro Book"/>
        </w:rPr>
      </w:pPr>
    </w:p>
    <w:sectPr w:rsidR="007134A6" w:rsidRPr="00725D79" w:rsidSect="006C75E0">
      <w:headerReference w:type="default" r:id="rId8"/>
      <w:headerReference w:type="first" r:id="rId9"/>
      <w:pgSz w:w="11900" w:h="16840"/>
      <w:pgMar w:top="2835" w:right="1418" w:bottom="1418" w:left="283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03F485" w14:textId="77777777" w:rsidR="00623EAF" w:rsidRDefault="00623EAF" w:rsidP="006C75E0">
      <w:pPr>
        <w:spacing w:after="0"/>
      </w:pPr>
      <w:r>
        <w:separator/>
      </w:r>
    </w:p>
  </w:endnote>
  <w:endnote w:type="continuationSeparator" w:id="0">
    <w:p w14:paraId="7E96DB76" w14:textId="77777777" w:rsidR="00623EAF" w:rsidRDefault="00623EAF" w:rsidP="006C75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Circular Pro Book">
    <w:altName w:val="Calibri"/>
    <w:panose1 w:val="020B0604020101020102"/>
    <w:charset w:val="00"/>
    <w:family w:val="swiss"/>
    <w:notTrueType/>
    <w:pitch w:val="variable"/>
    <w:sig w:usb0="A000003F" w:usb1="5000E47B" w:usb2="00000008"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2E1E53" w14:textId="77777777" w:rsidR="00623EAF" w:rsidRDefault="00623EAF" w:rsidP="006C75E0">
      <w:pPr>
        <w:spacing w:after="0"/>
      </w:pPr>
      <w:r>
        <w:separator/>
      </w:r>
    </w:p>
  </w:footnote>
  <w:footnote w:type="continuationSeparator" w:id="0">
    <w:p w14:paraId="06198B15" w14:textId="77777777" w:rsidR="00623EAF" w:rsidRDefault="00623EAF" w:rsidP="006C75E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4A6E7" w14:textId="77777777" w:rsidR="006C75E0" w:rsidRPr="006C75E0" w:rsidRDefault="00347B4A" w:rsidP="006C75E0">
    <w:pPr>
      <w:pStyle w:val="Intestazione"/>
    </w:pPr>
    <w:r>
      <w:rPr>
        <w:noProof/>
        <w:lang w:bidi="en-US"/>
      </w:rPr>
      <mc:AlternateContent>
        <mc:Choice Requires="wps">
          <w:drawing>
            <wp:anchor distT="0" distB="0" distL="114300" distR="114300" simplePos="0" relativeHeight="251669504" behindDoc="1" locked="0" layoutInCell="1" allowOverlap="1" wp14:anchorId="6BEA9B7B" wp14:editId="225BAA2F">
              <wp:simplePos x="0" y="0"/>
              <wp:positionH relativeFrom="column">
                <wp:posOffset>-1584325</wp:posOffset>
              </wp:positionH>
              <wp:positionV relativeFrom="paragraph">
                <wp:posOffset>3240405</wp:posOffset>
              </wp:positionV>
              <wp:extent cx="228600" cy="0"/>
              <wp:effectExtent l="0" t="0" r="0" b="0"/>
              <wp:wrapNone/>
              <wp:docPr id="3" name="Connettore 1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8600" cy="0"/>
                      </a:xfrm>
                      <a:prstGeom prst="line">
                        <a:avLst/>
                      </a:prstGeom>
                      <a:noFill/>
                      <a:ln w="9525">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D2CCC99" id="Connettore 1 8"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75pt,255.15pt" to="-106.75pt,2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" strokecolor="red">
              <v:shadow opacity="24903f" origin=",.5" offset="0,.55556mm"/>
              <o:lock v:ext="edit" shapetype="f"/>
            </v:line>
          </w:pict>
        </mc:Fallback>
      </mc:AlternateContent>
    </w:r>
    <w:r w:rsidR="006C75E0" w:rsidRPr="006C75E0">
      <w:rPr>
        <w:noProof/>
        <w:lang w:bidi="en-US"/>
      </w:rPr>
      <w:drawing>
        <wp:anchor distT="0" distB="0" distL="114300" distR="114300" simplePos="0" relativeHeight="251661310" behindDoc="1" locked="0" layoutInCell="1" allowOverlap="1" wp14:anchorId="319C8127" wp14:editId="5C1371DC">
          <wp:simplePos x="0" y="0"/>
          <wp:positionH relativeFrom="column">
            <wp:posOffset>-276225</wp:posOffset>
          </wp:positionH>
          <wp:positionV relativeFrom="paragraph">
            <wp:posOffset>-450215</wp:posOffset>
          </wp:positionV>
          <wp:extent cx="6010910" cy="1371600"/>
          <wp:effectExtent l="19050" t="0" r="8890" b="0"/>
          <wp:wrapNone/>
          <wp:docPr id="17"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stata Moroso_05-05.jpg"/>
                  <pic:cNvPicPr/>
                </pic:nvPicPr>
                <pic:blipFill>
                  <a:blip r:embed="rId1">
                    <a:extLst>
                      <a:ext uri="{28A0092B-C50C-407E-A947-70E740481C1C}">
                        <a14:useLocalDpi xmlns:a14="http://schemas.microsoft.com/office/drawing/2010/main" val="0"/>
                      </a:ext>
                    </a:extLst>
                  </a:blip>
                  <a:stretch>
                    <a:fillRect/>
                  </a:stretch>
                </pic:blipFill>
                <pic:spPr>
                  <a:xfrm>
                    <a:off x="0" y="0"/>
                    <a:ext cx="6010910" cy="1371600"/>
                  </a:xfrm>
                  <a:prstGeom prst="rect">
                    <a:avLst/>
                  </a:prstGeom>
                </pic:spPr>
              </pic:pic>
            </a:graphicData>
          </a:graphic>
        </wp:anchor>
      </w:drawing>
    </w:r>
    <w:r w:rsidR="006C75E0" w:rsidRPr="006C75E0">
      <w:rPr>
        <w:noProof/>
        <w:lang w:bidi="en-US"/>
      </w:rPr>
      <w:drawing>
        <wp:anchor distT="0" distB="0" distL="114300" distR="114300" simplePos="0" relativeHeight="251662335" behindDoc="1" locked="0" layoutInCell="1" allowOverlap="1" wp14:anchorId="7103E3B4" wp14:editId="3D4367FA">
          <wp:simplePos x="0" y="0"/>
          <wp:positionH relativeFrom="column">
            <wp:posOffset>-1781175</wp:posOffset>
          </wp:positionH>
          <wp:positionV relativeFrom="paragraph">
            <wp:posOffset>-450215</wp:posOffset>
          </wp:positionV>
          <wp:extent cx="1552575" cy="10696575"/>
          <wp:effectExtent l="19050" t="0" r="9525" b="0"/>
          <wp:wrapNone/>
          <wp:docPr id="16"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stata Moroso_04-04.jpg"/>
                  <pic:cNvPicPr/>
                </pic:nvPicPr>
                <pic:blipFill>
                  <a:blip r:embed="rId2">
                    <a:extLst>
                      <a:ext uri="{28A0092B-C50C-407E-A947-70E740481C1C}">
                        <a14:useLocalDpi xmlns:a14="http://schemas.microsoft.com/office/drawing/2010/main" val="0"/>
                      </a:ext>
                    </a:extLst>
                  </a:blip>
                  <a:stretch>
                    <a:fillRect/>
                  </a:stretch>
                </pic:blipFill>
                <pic:spPr>
                  <a:xfrm>
                    <a:off x="0" y="0"/>
                    <a:ext cx="1552575" cy="1069657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D2DA7" w14:textId="58AA495E" w:rsidR="006C75E0" w:rsidRDefault="00BA5ED3">
    <w:pPr>
      <w:pStyle w:val="Intestazione"/>
    </w:pPr>
    <w:r>
      <w:rPr>
        <w:noProof/>
        <w:lang w:bidi="en-US"/>
      </w:rPr>
      <w:drawing>
        <wp:anchor distT="0" distB="0" distL="114300" distR="114300" simplePos="0" relativeHeight="251671552" behindDoc="0" locked="0" layoutInCell="1" allowOverlap="1" wp14:anchorId="17CD85A0" wp14:editId="0C37FAFE">
          <wp:simplePos x="0" y="0"/>
          <wp:positionH relativeFrom="column">
            <wp:posOffset>-1709131</wp:posOffset>
          </wp:positionH>
          <wp:positionV relativeFrom="paragraph">
            <wp:posOffset>-397510</wp:posOffset>
          </wp:positionV>
          <wp:extent cx="1372870" cy="10622915"/>
          <wp:effectExtent l="0" t="0" r="0" b="6985"/>
          <wp:wrapSquare wrapText="bothSides"/>
          <wp:docPr id="1" name="Immagine 1"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testo&#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1372870" cy="10622915"/>
                  </a:xfrm>
                  <a:prstGeom prst="rect">
                    <a:avLst/>
                  </a:prstGeom>
                </pic:spPr>
              </pic:pic>
            </a:graphicData>
          </a:graphic>
          <wp14:sizeRelH relativeFrom="margin">
            <wp14:pctWidth>0</wp14:pctWidth>
          </wp14:sizeRelH>
          <wp14:sizeRelV relativeFrom="margin">
            <wp14:pctHeight>0</wp14:pctHeight>
          </wp14:sizeRelV>
        </wp:anchor>
      </w:drawing>
    </w:r>
    <w:r w:rsidR="00347B4A">
      <w:rPr>
        <w:noProof/>
        <w:lang w:bidi="en-US"/>
      </w:rPr>
      <mc:AlternateContent>
        <mc:Choice Requires="wps">
          <w:drawing>
            <wp:anchor distT="0" distB="0" distL="114300" distR="114300" simplePos="0" relativeHeight="251659776" behindDoc="0" locked="0" layoutInCell="1" allowOverlap="1" wp14:anchorId="5DF8B7C3" wp14:editId="22D4CC31">
              <wp:simplePos x="0" y="0"/>
              <wp:positionH relativeFrom="column">
                <wp:posOffset>-1304925</wp:posOffset>
              </wp:positionH>
              <wp:positionV relativeFrom="paragraph">
                <wp:posOffset>4569460</wp:posOffset>
              </wp:positionV>
              <wp:extent cx="819150" cy="90805"/>
              <wp:effectExtent l="0" t="0"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19150" cy="90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B29742" id="Rectangle 4" o:spid="_x0000_s1026" style="position:absolute;margin-left:-102.75pt;margin-top:359.8pt;width:64.5pt;height:7.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" stroked="f">
              <v:path arrowok="t"/>
            </v:rect>
          </w:pict>
        </mc:Fallback>
      </mc:AlternateContent>
    </w:r>
    <w:r w:rsidR="006C75E0">
      <w:rPr>
        <w:noProof/>
        <w:lang w:bidi="en-US"/>
      </w:rPr>
      <w:drawing>
        <wp:anchor distT="0" distB="0" distL="114300" distR="114300" simplePos="0" relativeHeight="251656704" behindDoc="1" locked="0" layoutInCell="1" allowOverlap="1" wp14:anchorId="34DAC37C" wp14:editId="7DEF2DAB">
          <wp:simplePos x="0" y="0"/>
          <wp:positionH relativeFrom="column">
            <wp:posOffset>-228600</wp:posOffset>
          </wp:positionH>
          <wp:positionV relativeFrom="paragraph">
            <wp:posOffset>-450215</wp:posOffset>
          </wp:positionV>
          <wp:extent cx="6010910" cy="1371600"/>
          <wp:effectExtent l="19050" t="0" r="8890" b="0"/>
          <wp:wrapNone/>
          <wp:docPr id="11"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stata Moroso1-01-01.jpg"/>
                  <pic:cNvPicPr/>
                </pic:nvPicPr>
                <pic:blipFill>
                  <a:blip r:embed="rId2">
                    <a:extLst>
                      <a:ext uri="{28A0092B-C50C-407E-A947-70E740481C1C}">
                        <a14:useLocalDpi xmlns:a14="http://schemas.microsoft.com/office/drawing/2010/main" val="0"/>
                      </a:ext>
                    </a:extLst>
                  </a:blip>
                  <a:stretch>
                    <a:fillRect/>
                  </a:stretch>
                </pic:blipFill>
                <pic:spPr>
                  <a:xfrm>
                    <a:off x="0" y="0"/>
                    <a:ext cx="6010910" cy="13716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6B0"/>
    <w:rsid w:val="00002130"/>
    <w:rsid w:val="000143A1"/>
    <w:rsid w:val="00014474"/>
    <w:rsid w:val="00017CD8"/>
    <w:rsid w:val="00053FF0"/>
    <w:rsid w:val="0005510D"/>
    <w:rsid w:val="00080C1D"/>
    <w:rsid w:val="0008246A"/>
    <w:rsid w:val="0008710C"/>
    <w:rsid w:val="0009501B"/>
    <w:rsid w:val="000E1946"/>
    <w:rsid w:val="000E1E0B"/>
    <w:rsid w:val="00130704"/>
    <w:rsid w:val="00144B4A"/>
    <w:rsid w:val="001675A2"/>
    <w:rsid w:val="00170361"/>
    <w:rsid w:val="001813C1"/>
    <w:rsid w:val="00182498"/>
    <w:rsid w:val="001A4D62"/>
    <w:rsid w:val="001B2ABA"/>
    <w:rsid w:val="001E4CE5"/>
    <w:rsid w:val="001E6874"/>
    <w:rsid w:val="001F6BB3"/>
    <w:rsid w:val="002212A1"/>
    <w:rsid w:val="00221E46"/>
    <w:rsid w:val="00222A66"/>
    <w:rsid w:val="00226DEB"/>
    <w:rsid w:val="002279F5"/>
    <w:rsid w:val="002328D1"/>
    <w:rsid w:val="00242FE7"/>
    <w:rsid w:val="0025344C"/>
    <w:rsid w:val="00257721"/>
    <w:rsid w:val="002670D1"/>
    <w:rsid w:val="00271057"/>
    <w:rsid w:val="00272D3A"/>
    <w:rsid w:val="00277780"/>
    <w:rsid w:val="00281CBA"/>
    <w:rsid w:val="002D33D6"/>
    <w:rsid w:val="002D4A00"/>
    <w:rsid w:val="002E7999"/>
    <w:rsid w:val="00304A6E"/>
    <w:rsid w:val="00323940"/>
    <w:rsid w:val="0033282B"/>
    <w:rsid w:val="00337495"/>
    <w:rsid w:val="00347B4A"/>
    <w:rsid w:val="0035224C"/>
    <w:rsid w:val="0036790A"/>
    <w:rsid w:val="0038409F"/>
    <w:rsid w:val="003F1BD9"/>
    <w:rsid w:val="00407371"/>
    <w:rsid w:val="00471018"/>
    <w:rsid w:val="00480EFA"/>
    <w:rsid w:val="00494E1F"/>
    <w:rsid w:val="004A4932"/>
    <w:rsid w:val="004A4935"/>
    <w:rsid w:val="00541152"/>
    <w:rsid w:val="0057452B"/>
    <w:rsid w:val="00576F10"/>
    <w:rsid w:val="005849D3"/>
    <w:rsid w:val="00585B91"/>
    <w:rsid w:val="0058695E"/>
    <w:rsid w:val="00592852"/>
    <w:rsid w:val="005D6672"/>
    <w:rsid w:val="005F52CF"/>
    <w:rsid w:val="00623EAF"/>
    <w:rsid w:val="00651F8E"/>
    <w:rsid w:val="00652EC4"/>
    <w:rsid w:val="00655C33"/>
    <w:rsid w:val="006609A1"/>
    <w:rsid w:val="0066308C"/>
    <w:rsid w:val="00677773"/>
    <w:rsid w:val="006B7ABB"/>
    <w:rsid w:val="006C75E0"/>
    <w:rsid w:val="006F1A4D"/>
    <w:rsid w:val="00702F01"/>
    <w:rsid w:val="007134A6"/>
    <w:rsid w:val="00725D79"/>
    <w:rsid w:val="007337F1"/>
    <w:rsid w:val="007436B0"/>
    <w:rsid w:val="0074432E"/>
    <w:rsid w:val="0078395A"/>
    <w:rsid w:val="00785736"/>
    <w:rsid w:val="00791A2B"/>
    <w:rsid w:val="007A091C"/>
    <w:rsid w:val="007A7943"/>
    <w:rsid w:val="007D2BE5"/>
    <w:rsid w:val="007D65F1"/>
    <w:rsid w:val="007F4387"/>
    <w:rsid w:val="008000C4"/>
    <w:rsid w:val="00827A0C"/>
    <w:rsid w:val="00831631"/>
    <w:rsid w:val="00854645"/>
    <w:rsid w:val="008B1671"/>
    <w:rsid w:val="008B5E5C"/>
    <w:rsid w:val="008C1C4F"/>
    <w:rsid w:val="008D1253"/>
    <w:rsid w:val="008D3431"/>
    <w:rsid w:val="008F3097"/>
    <w:rsid w:val="009015CD"/>
    <w:rsid w:val="00904E1C"/>
    <w:rsid w:val="00910307"/>
    <w:rsid w:val="009146E6"/>
    <w:rsid w:val="009147F2"/>
    <w:rsid w:val="00937BD0"/>
    <w:rsid w:val="00952B80"/>
    <w:rsid w:val="009638BC"/>
    <w:rsid w:val="00975B10"/>
    <w:rsid w:val="00995C99"/>
    <w:rsid w:val="009A0738"/>
    <w:rsid w:val="009A209D"/>
    <w:rsid w:val="009A2F37"/>
    <w:rsid w:val="009D3C72"/>
    <w:rsid w:val="009F5FCA"/>
    <w:rsid w:val="00A118A6"/>
    <w:rsid w:val="00A37EC9"/>
    <w:rsid w:val="00A43A09"/>
    <w:rsid w:val="00A52B61"/>
    <w:rsid w:val="00A533CD"/>
    <w:rsid w:val="00A8015B"/>
    <w:rsid w:val="00A924EA"/>
    <w:rsid w:val="00AE44EA"/>
    <w:rsid w:val="00AE459B"/>
    <w:rsid w:val="00AF3CA5"/>
    <w:rsid w:val="00AF75A0"/>
    <w:rsid w:val="00B01B0F"/>
    <w:rsid w:val="00B01BDA"/>
    <w:rsid w:val="00B70FAC"/>
    <w:rsid w:val="00B76A97"/>
    <w:rsid w:val="00B8477F"/>
    <w:rsid w:val="00BA1C47"/>
    <w:rsid w:val="00BA5ED3"/>
    <w:rsid w:val="00BB2F51"/>
    <w:rsid w:val="00BB3615"/>
    <w:rsid w:val="00BC40AC"/>
    <w:rsid w:val="00BE7187"/>
    <w:rsid w:val="00BF6685"/>
    <w:rsid w:val="00C13BF4"/>
    <w:rsid w:val="00C21CD4"/>
    <w:rsid w:val="00C4485D"/>
    <w:rsid w:val="00C4781C"/>
    <w:rsid w:val="00C652A3"/>
    <w:rsid w:val="00C958E2"/>
    <w:rsid w:val="00CA7DDB"/>
    <w:rsid w:val="00CE04BF"/>
    <w:rsid w:val="00CE6962"/>
    <w:rsid w:val="00D05D78"/>
    <w:rsid w:val="00D12634"/>
    <w:rsid w:val="00D17621"/>
    <w:rsid w:val="00D24D99"/>
    <w:rsid w:val="00D456C8"/>
    <w:rsid w:val="00D51FF9"/>
    <w:rsid w:val="00D62816"/>
    <w:rsid w:val="00D71CEF"/>
    <w:rsid w:val="00D879A1"/>
    <w:rsid w:val="00DA3AAB"/>
    <w:rsid w:val="00DB0AEA"/>
    <w:rsid w:val="00DC18C6"/>
    <w:rsid w:val="00DF2AB1"/>
    <w:rsid w:val="00DF7AFD"/>
    <w:rsid w:val="00E1329E"/>
    <w:rsid w:val="00E13795"/>
    <w:rsid w:val="00E27062"/>
    <w:rsid w:val="00EA5B1C"/>
    <w:rsid w:val="00EC3B84"/>
    <w:rsid w:val="00ED432C"/>
    <w:rsid w:val="00F06B4C"/>
    <w:rsid w:val="00F231D1"/>
    <w:rsid w:val="00F46D74"/>
    <w:rsid w:val="00F766F8"/>
    <w:rsid w:val="00F823F8"/>
    <w:rsid w:val="00FE189A"/>
    <w:rsid w:val="00FE3C60"/>
  </w:rsids>
  <m:mathPr>
    <m:mathFont m:val="Cambria Math"/>
    <m:brkBin m:val="before"/>
    <m:brkBinSub m:val="--"/>
    <m:smallFrac/>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FC9CD7"/>
  <w15:docId w15:val="{30B9E27F-107A-1840-AEC7-8AD93CDE5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43A09"/>
    <w:pPr>
      <w:spacing w:after="240"/>
      <w:ind w:firstLine="709"/>
    </w:pPr>
    <w:rPr>
      <w:sz w:val="22"/>
    </w:rPr>
  </w:style>
  <w:style w:type="paragraph" w:styleId="Titolo1">
    <w:name w:val="heading 1"/>
    <w:basedOn w:val="Normale"/>
    <w:next w:val="Normale"/>
    <w:link w:val="Titolo1Carattere"/>
    <w:uiPriority w:val="9"/>
    <w:qFormat/>
    <w:rsid w:val="00FE189A"/>
    <w:pPr>
      <w:keepNext/>
      <w:keepLines/>
      <w:spacing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semiHidden/>
    <w:unhideWhenUsed/>
    <w:qFormat/>
    <w:rsid w:val="00FE189A"/>
    <w:pPr>
      <w:keepNext/>
      <w:keepLines/>
      <w:spacing w:before="240" w:after="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7436B0"/>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7436B0"/>
    <w:rPr>
      <w:rFonts w:ascii="Lucida Grande" w:hAnsi="Lucida Grande" w:cs="Lucida Grande"/>
      <w:sz w:val="18"/>
      <w:szCs w:val="18"/>
    </w:rPr>
  </w:style>
  <w:style w:type="paragraph" w:styleId="Intestazione">
    <w:name w:val="header"/>
    <w:basedOn w:val="Normale"/>
    <w:link w:val="IntestazioneCarattere"/>
    <w:uiPriority w:val="99"/>
    <w:unhideWhenUsed/>
    <w:rsid w:val="006C75E0"/>
    <w:pPr>
      <w:tabs>
        <w:tab w:val="center" w:pos="4819"/>
        <w:tab w:val="right" w:pos="9638"/>
      </w:tabs>
    </w:pPr>
  </w:style>
  <w:style w:type="character" w:customStyle="1" w:styleId="IntestazioneCarattere">
    <w:name w:val="Intestazione Carattere"/>
    <w:basedOn w:val="Carpredefinitoparagrafo"/>
    <w:link w:val="Intestazione"/>
    <w:uiPriority w:val="99"/>
    <w:rsid w:val="006C75E0"/>
  </w:style>
  <w:style w:type="paragraph" w:styleId="Pidipagina">
    <w:name w:val="footer"/>
    <w:basedOn w:val="Normale"/>
    <w:link w:val="PidipaginaCarattere"/>
    <w:uiPriority w:val="99"/>
    <w:unhideWhenUsed/>
    <w:rsid w:val="006C75E0"/>
    <w:pPr>
      <w:tabs>
        <w:tab w:val="center" w:pos="4819"/>
        <w:tab w:val="right" w:pos="9638"/>
      </w:tabs>
    </w:pPr>
  </w:style>
  <w:style w:type="character" w:customStyle="1" w:styleId="PidipaginaCarattere">
    <w:name w:val="Piè di pagina Carattere"/>
    <w:basedOn w:val="Carpredefinitoparagrafo"/>
    <w:link w:val="Pidipagina"/>
    <w:uiPriority w:val="99"/>
    <w:rsid w:val="006C75E0"/>
  </w:style>
  <w:style w:type="paragraph" w:styleId="Nessunaspaziatura">
    <w:name w:val="No Spacing"/>
    <w:uiPriority w:val="1"/>
    <w:qFormat/>
    <w:rsid w:val="00A43A09"/>
    <w:rPr>
      <w:sz w:val="22"/>
    </w:rPr>
  </w:style>
  <w:style w:type="character" w:customStyle="1" w:styleId="Titolo1Carattere">
    <w:name w:val="Titolo 1 Carattere"/>
    <w:basedOn w:val="Carpredefinitoparagrafo"/>
    <w:link w:val="Titolo1"/>
    <w:uiPriority w:val="9"/>
    <w:rsid w:val="00FE189A"/>
    <w:rPr>
      <w:rFonts w:asciiTheme="majorHAnsi" w:eastAsiaTheme="majorEastAsia" w:hAnsiTheme="majorHAnsi" w:cstheme="majorBidi"/>
      <w:b/>
      <w:bCs/>
      <w:color w:val="365F91" w:themeColor="accent1" w:themeShade="BF"/>
      <w:sz w:val="28"/>
      <w:szCs w:val="28"/>
    </w:rPr>
  </w:style>
  <w:style w:type="character" w:customStyle="1" w:styleId="Titolo2Carattere">
    <w:name w:val="Titolo 2 Carattere"/>
    <w:basedOn w:val="Carpredefinitoparagrafo"/>
    <w:link w:val="Titolo2"/>
    <w:uiPriority w:val="9"/>
    <w:semiHidden/>
    <w:rsid w:val="00FE189A"/>
    <w:rPr>
      <w:rFonts w:asciiTheme="majorHAnsi" w:eastAsiaTheme="majorEastAsia" w:hAnsiTheme="majorHAnsi" w:cstheme="majorBidi"/>
      <w:b/>
      <w:bCs/>
      <w:color w:val="4F81BD" w:themeColor="accent1"/>
      <w:sz w:val="26"/>
      <w:szCs w:val="26"/>
    </w:rPr>
  </w:style>
  <w:style w:type="paragraph" w:styleId="Titolo">
    <w:name w:val="Title"/>
    <w:basedOn w:val="Normale"/>
    <w:next w:val="Normale"/>
    <w:link w:val="TitoloCarattere"/>
    <w:uiPriority w:val="10"/>
    <w:qFormat/>
    <w:rsid w:val="000E1946"/>
    <w:pPr>
      <w:keepNext/>
      <w:keepLines/>
      <w:spacing w:after="60" w:line="276" w:lineRule="auto"/>
      <w:ind w:firstLine="0"/>
    </w:pPr>
    <w:rPr>
      <w:rFonts w:ascii="Arial" w:eastAsia="Arial" w:hAnsi="Arial" w:cs="Arial"/>
      <w:sz w:val="52"/>
      <w:szCs w:val="52"/>
      <w:lang w:val="it"/>
    </w:rPr>
  </w:style>
  <w:style w:type="character" w:customStyle="1" w:styleId="TitoloCarattere">
    <w:name w:val="Titolo Carattere"/>
    <w:basedOn w:val="Carpredefinitoparagrafo"/>
    <w:link w:val="Titolo"/>
    <w:uiPriority w:val="10"/>
    <w:rsid w:val="000E1946"/>
    <w:rPr>
      <w:rFonts w:ascii="Arial" w:eastAsia="Arial" w:hAnsi="Arial" w:cs="Arial"/>
      <w:sz w:val="52"/>
      <w:szCs w:val="52"/>
      <w:lang w:val="it"/>
    </w:rPr>
  </w:style>
  <w:style w:type="paragraph" w:styleId="Sottotitolo">
    <w:name w:val="Subtitle"/>
    <w:basedOn w:val="Normale"/>
    <w:next w:val="Normale"/>
    <w:link w:val="SottotitoloCarattere"/>
    <w:uiPriority w:val="11"/>
    <w:qFormat/>
    <w:rsid w:val="000E1946"/>
    <w:pPr>
      <w:keepNext/>
      <w:keepLines/>
      <w:spacing w:after="320" w:line="276" w:lineRule="auto"/>
      <w:ind w:firstLine="0"/>
    </w:pPr>
    <w:rPr>
      <w:rFonts w:ascii="Arial" w:eastAsia="Arial" w:hAnsi="Arial" w:cs="Arial"/>
      <w:color w:val="666666"/>
      <w:sz w:val="30"/>
      <w:szCs w:val="30"/>
      <w:lang w:val="it"/>
    </w:rPr>
  </w:style>
  <w:style w:type="character" w:customStyle="1" w:styleId="SottotitoloCarattere">
    <w:name w:val="Sottotitolo Carattere"/>
    <w:basedOn w:val="Carpredefinitoparagrafo"/>
    <w:link w:val="Sottotitolo"/>
    <w:uiPriority w:val="11"/>
    <w:rsid w:val="000E1946"/>
    <w:rPr>
      <w:rFonts w:ascii="Arial" w:eastAsia="Arial" w:hAnsi="Arial" w:cs="Arial"/>
      <w:color w:val="666666"/>
      <w:sz w:val="30"/>
      <w:szCs w:val="30"/>
      <w:lang w:val="it"/>
    </w:rPr>
  </w:style>
  <w:style w:type="character" w:customStyle="1" w:styleId="apple-converted-space">
    <w:name w:val="apple-converted-space"/>
    <w:basedOn w:val="Carpredefinitoparagrafo"/>
    <w:rsid w:val="000E1946"/>
  </w:style>
  <w:style w:type="character" w:styleId="Rimandocommento">
    <w:name w:val="annotation reference"/>
    <w:basedOn w:val="Carpredefinitoparagrafo"/>
    <w:uiPriority w:val="99"/>
    <w:semiHidden/>
    <w:unhideWhenUsed/>
    <w:rsid w:val="009A209D"/>
    <w:rPr>
      <w:sz w:val="16"/>
      <w:szCs w:val="16"/>
    </w:rPr>
  </w:style>
  <w:style w:type="paragraph" w:styleId="Testocommento">
    <w:name w:val="annotation text"/>
    <w:basedOn w:val="Normale"/>
    <w:link w:val="TestocommentoCarattere"/>
    <w:uiPriority w:val="99"/>
    <w:unhideWhenUsed/>
    <w:rsid w:val="009A209D"/>
    <w:rPr>
      <w:sz w:val="20"/>
      <w:szCs w:val="20"/>
    </w:rPr>
  </w:style>
  <w:style w:type="character" w:customStyle="1" w:styleId="TestocommentoCarattere">
    <w:name w:val="Testo commento Carattere"/>
    <w:basedOn w:val="Carpredefinitoparagrafo"/>
    <w:link w:val="Testocommento"/>
    <w:uiPriority w:val="99"/>
    <w:rsid w:val="009A209D"/>
    <w:rPr>
      <w:sz w:val="20"/>
      <w:szCs w:val="20"/>
    </w:rPr>
  </w:style>
  <w:style w:type="paragraph" w:styleId="Soggettocommento">
    <w:name w:val="annotation subject"/>
    <w:basedOn w:val="Testocommento"/>
    <w:next w:val="Testocommento"/>
    <w:link w:val="SoggettocommentoCarattere"/>
    <w:uiPriority w:val="99"/>
    <w:semiHidden/>
    <w:unhideWhenUsed/>
    <w:rsid w:val="009A209D"/>
    <w:rPr>
      <w:b/>
      <w:bCs/>
    </w:rPr>
  </w:style>
  <w:style w:type="character" w:customStyle="1" w:styleId="SoggettocommentoCarattere">
    <w:name w:val="Soggetto commento Carattere"/>
    <w:basedOn w:val="TestocommentoCarattere"/>
    <w:link w:val="Soggettocommento"/>
    <w:uiPriority w:val="99"/>
    <w:semiHidden/>
    <w:rsid w:val="009A209D"/>
    <w:rPr>
      <w:b/>
      <w:bCs/>
      <w:sz w:val="20"/>
      <w:szCs w:val="20"/>
    </w:rPr>
  </w:style>
  <w:style w:type="paragraph" w:styleId="Revisione">
    <w:name w:val="Revision"/>
    <w:hidden/>
    <w:uiPriority w:val="99"/>
    <w:semiHidden/>
    <w:rsid w:val="00975B10"/>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61589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essoffice@moroso.i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96C2C5-4849-4275-9DCF-E1F514797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1122</Words>
  <Characters>6397</Characters>
  <Application>Microsoft Office Word</Application>
  <DocSecurity>0</DocSecurity>
  <Lines>53</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Designwork</dc:creator>
  <cp:keywords/>
  <dc:description/>
  <cp:lastModifiedBy>Alessandra Monteleone</cp:lastModifiedBy>
  <cp:revision>11</cp:revision>
  <cp:lastPrinted>2021-11-05T13:07:00Z</cp:lastPrinted>
  <dcterms:created xsi:type="dcterms:W3CDTF">2023-05-14T19:37:00Z</dcterms:created>
  <dcterms:modified xsi:type="dcterms:W3CDTF">2023-05-16T10:22:00Z</dcterms:modified>
</cp:coreProperties>
</file>