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F0C81" w14:textId="77777777" w:rsidR="00004083" w:rsidRPr="00004083" w:rsidRDefault="00004083" w:rsidP="00004083">
      <w:pPr>
        <w:rPr>
          <w:rFonts w:ascii="Circular Pro Book" w:hAnsi="Circular Pro Book" w:cs="Circular Pro Book"/>
          <w:b/>
          <w:bCs/>
          <w:color w:val="000000"/>
        </w:rPr>
      </w:pPr>
    </w:p>
    <w:p w14:paraId="6DBF51FB" w14:textId="68A7939C" w:rsidR="00004083" w:rsidRPr="00C207FD" w:rsidRDefault="00004083" w:rsidP="00C207FD">
      <w:pPr>
        <w:jc w:val="both"/>
        <w:rPr>
          <w:rFonts w:ascii="Circular Pro Book" w:hAnsi="Circular Pro Book" w:cs="Circular Pro Book"/>
          <w:b/>
          <w:bCs/>
        </w:rPr>
      </w:pPr>
      <w:r w:rsidRPr="00C207FD">
        <w:rPr>
          <w:rFonts w:ascii="Circular Pro Book" w:hAnsi="Circular Pro Book" w:cs="Circular Pro Book"/>
          <w:b/>
          <w:bCs/>
        </w:rPr>
        <w:t xml:space="preserve">Moroso e </w:t>
      </w:r>
      <w:proofErr w:type="spellStart"/>
      <w:r w:rsidRPr="00C207FD">
        <w:rPr>
          <w:rFonts w:ascii="Circular Pro Book" w:hAnsi="Circular Pro Book" w:cs="Circular Pro Book"/>
          <w:b/>
          <w:bCs/>
        </w:rPr>
        <w:t>Olafur</w:t>
      </w:r>
      <w:proofErr w:type="spellEnd"/>
      <w:r w:rsidRPr="00C207FD">
        <w:rPr>
          <w:rFonts w:ascii="Circular Pro Book" w:hAnsi="Circular Pro Book" w:cs="Circular Pro Book"/>
          <w:b/>
          <w:bCs/>
        </w:rPr>
        <w:t xml:space="preserve"> </w:t>
      </w:r>
      <w:proofErr w:type="spellStart"/>
      <w:r w:rsidRPr="00C207FD">
        <w:rPr>
          <w:rFonts w:ascii="Circular Pro Book" w:hAnsi="Circular Pro Book" w:cs="Circular Pro Book"/>
          <w:b/>
          <w:bCs/>
        </w:rPr>
        <w:t>Eliasson</w:t>
      </w:r>
      <w:proofErr w:type="spellEnd"/>
      <w:r w:rsidRPr="00C207FD">
        <w:rPr>
          <w:rFonts w:ascii="Circular Pro Book" w:hAnsi="Circular Pro Book" w:cs="Circular Pro Book"/>
          <w:b/>
          <w:bCs/>
        </w:rPr>
        <w:t xml:space="preserve"> al </w:t>
      </w:r>
      <w:r w:rsidR="00764AF3">
        <w:rPr>
          <w:rFonts w:ascii="Circular Pro Book" w:hAnsi="Circular Pro Book" w:cs="Circular Pro Book"/>
          <w:b/>
          <w:bCs/>
        </w:rPr>
        <w:t>“</w:t>
      </w:r>
      <w:proofErr w:type="spellStart"/>
      <w:r w:rsidR="00764AF3">
        <w:rPr>
          <w:rFonts w:ascii="Circular Pro Book" w:hAnsi="Circular Pro Book" w:cs="Circular Pro Book"/>
          <w:b/>
          <w:bCs/>
        </w:rPr>
        <w:t>s</w:t>
      </w:r>
      <w:r w:rsidRPr="00C207FD">
        <w:rPr>
          <w:rFonts w:ascii="Circular Pro Book" w:hAnsi="Circular Pro Book" w:cs="Circular Pro Book"/>
          <w:b/>
          <w:bCs/>
        </w:rPr>
        <w:t>upersalone</w:t>
      </w:r>
      <w:proofErr w:type="spellEnd"/>
      <w:r w:rsidR="00764AF3">
        <w:rPr>
          <w:rFonts w:ascii="Circular Pro Book" w:hAnsi="Circular Pro Book" w:cs="Circular Pro Book"/>
          <w:b/>
          <w:bCs/>
        </w:rPr>
        <w:t>”</w:t>
      </w:r>
      <w:r w:rsidRPr="00C207FD">
        <w:rPr>
          <w:rFonts w:ascii="Circular Pro Book" w:hAnsi="Circular Pro Book" w:cs="Circular Pro Book"/>
          <w:b/>
          <w:bCs/>
        </w:rPr>
        <w:t xml:space="preserve"> a Rho con la libreria “Secret </w:t>
      </w:r>
      <w:proofErr w:type="spellStart"/>
      <w:r w:rsidRPr="00C207FD">
        <w:rPr>
          <w:rFonts w:ascii="Circular Pro Book" w:hAnsi="Circular Pro Book" w:cs="Circular Pro Book"/>
          <w:b/>
          <w:bCs/>
        </w:rPr>
        <w:t>Cubic</w:t>
      </w:r>
      <w:proofErr w:type="spellEnd"/>
      <w:r w:rsidRPr="00C207FD">
        <w:rPr>
          <w:rFonts w:ascii="Circular Pro Book" w:hAnsi="Circular Pro Book" w:cs="Circular Pro Book"/>
          <w:b/>
          <w:bCs/>
        </w:rPr>
        <w:t xml:space="preserve"> </w:t>
      </w:r>
      <w:proofErr w:type="spellStart"/>
      <w:r w:rsidRPr="00C207FD">
        <w:rPr>
          <w:rFonts w:ascii="Circular Pro Book" w:hAnsi="Circular Pro Book" w:cs="Circular Pro Book"/>
          <w:b/>
          <w:bCs/>
        </w:rPr>
        <w:t>Shelves</w:t>
      </w:r>
      <w:proofErr w:type="spellEnd"/>
      <w:r w:rsidRPr="00C207FD">
        <w:rPr>
          <w:rFonts w:ascii="Circular Pro Book" w:hAnsi="Circular Pro Book" w:cs="Circular Pro Book"/>
          <w:b/>
          <w:bCs/>
        </w:rPr>
        <w:t xml:space="preserve">”, progetto </w:t>
      </w:r>
      <w:r w:rsidR="004B3E26">
        <w:rPr>
          <w:rFonts w:ascii="Circular Pro Book" w:hAnsi="Circular Pro Book" w:cs="Circular Pro Book"/>
          <w:b/>
          <w:bCs/>
        </w:rPr>
        <w:t>nato da</w:t>
      </w:r>
      <w:r w:rsidRPr="004B3E26">
        <w:rPr>
          <w:rFonts w:ascii="Circular Pro Book" w:hAnsi="Circular Pro Book" w:cs="Circular Pro Book"/>
          <w:b/>
          <w:bCs/>
        </w:rPr>
        <w:t xml:space="preserve"> </w:t>
      </w:r>
      <w:r w:rsidR="003A3410" w:rsidRPr="002C4823">
        <w:rPr>
          <w:rFonts w:ascii="Circular Pro Book" w:hAnsi="Circular Pro Book" w:cs="Circular Pro Book"/>
          <w:color w:val="000000"/>
        </w:rPr>
        <w:t>“</w:t>
      </w:r>
      <w:r w:rsidR="003A3410" w:rsidRPr="002C4823">
        <w:rPr>
          <w:rFonts w:ascii="Circular Pro Book" w:hAnsi="Circular Pro Book" w:cs="Circular Pro Book"/>
          <w:b/>
          <w:bCs/>
          <w:color w:val="000000"/>
        </w:rPr>
        <w:t>Green Light</w:t>
      </w:r>
      <w:r w:rsidR="003A3410" w:rsidRPr="002C4823">
        <w:rPr>
          <w:rFonts w:ascii="Circular Pro Book" w:hAnsi="Circular Pro Book" w:cs="Circular Pro Book"/>
          <w:lang w:val="it"/>
        </w:rPr>
        <w:t>–</w:t>
      </w:r>
      <w:r w:rsidR="003A3410" w:rsidRPr="002C4823">
        <w:rPr>
          <w:rFonts w:ascii="Circular Pro Book" w:hAnsi="Circular Pro Book" w:cs="Circular Pro Book"/>
          <w:b/>
          <w:bCs/>
          <w:lang w:val="it"/>
        </w:rPr>
        <w:t xml:space="preserve">An </w:t>
      </w:r>
      <w:proofErr w:type="spellStart"/>
      <w:r w:rsidR="003A3410" w:rsidRPr="002C4823">
        <w:rPr>
          <w:rFonts w:ascii="Circular Pro Book" w:hAnsi="Circular Pro Book" w:cs="Circular Pro Book"/>
          <w:b/>
          <w:bCs/>
          <w:lang w:val="it"/>
        </w:rPr>
        <w:t>artistic</w:t>
      </w:r>
      <w:proofErr w:type="spellEnd"/>
      <w:r w:rsidR="003A3410" w:rsidRPr="002C4823">
        <w:rPr>
          <w:rFonts w:ascii="Circular Pro Book" w:hAnsi="Circular Pro Book" w:cs="Circular Pro Book"/>
          <w:b/>
          <w:bCs/>
          <w:lang w:val="it"/>
        </w:rPr>
        <w:t xml:space="preserve"> workshop”</w:t>
      </w:r>
      <w:r w:rsidR="003A3410">
        <w:rPr>
          <w:rFonts w:ascii="Circular Pro Book" w:hAnsi="Circular Pro Book" w:cs="Circular Pro Book"/>
          <w:color w:val="000000"/>
          <w:lang w:val="it"/>
        </w:rPr>
        <w:t xml:space="preserve">, </w:t>
      </w:r>
      <w:r w:rsidRPr="00C207FD">
        <w:rPr>
          <w:rFonts w:ascii="Circular Pro Book" w:hAnsi="Circular Pro Book" w:cs="Circular Pro Book"/>
          <w:b/>
          <w:bCs/>
        </w:rPr>
        <w:t xml:space="preserve">installazione d’arte </w:t>
      </w:r>
      <w:r w:rsidR="004B3E26">
        <w:rPr>
          <w:rFonts w:ascii="Circular Pro Book" w:hAnsi="Circular Pro Book" w:cs="Circular Pro Book"/>
          <w:b/>
          <w:bCs/>
        </w:rPr>
        <w:t>presentata</w:t>
      </w:r>
      <w:r w:rsidRPr="00C207FD">
        <w:rPr>
          <w:rFonts w:ascii="Circular Pro Book" w:hAnsi="Circular Pro Book" w:cs="Circular Pro Book"/>
          <w:b/>
          <w:bCs/>
        </w:rPr>
        <w:t xml:space="preserve"> alla Biennale di Venezia nel 2017.</w:t>
      </w:r>
    </w:p>
    <w:p w14:paraId="5FB8EEF6" w14:textId="77777777" w:rsidR="00004083" w:rsidRPr="00C207FD" w:rsidRDefault="00004083" w:rsidP="00C207FD">
      <w:pPr>
        <w:jc w:val="both"/>
        <w:rPr>
          <w:rFonts w:ascii="Circular Pro Book" w:hAnsi="Circular Pro Book" w:cs="Circular Pro Book"/>
          <w:b/>
          <w:bCs/>
        </w:rPr>
      </w:pPr>
      <w:r w:rsidRPr="00C207FD">
        <w:rPr>
          <w:rFonts w:ascii="Circular Pro Book" w:hAnsi="Circular Pro Book" w:cs="Circular Pro Book"/>
          <w:b/>
          <w:bCs/>
        </w:rPr>
        <w:t xml:space="preserve">Moroso e </w:t>
      </w:r>
      <w:proofErr w:type="spellStart"/>
      <w:r w:rsidRPr="00C207FD">
        <w:rPr>
          <w:rFonts w:ascii="Circular Pro Book" w:hAnsi="Circular Pro Book" w:cs="Circular Pro Book"/>
          <w:b/>
          <w:bCs/>
        </w:rPr>
        <w:t>Annabel</w:t>
      </w:r>
      <w:proofErr w:type="spellEnd"/>
      <w:r w:rsidRPr="00C207FD">
        <w:rPr>
          <w:rFonts w:ascii="Circular Pro Book" w:hAnsi="Circular Pro Book" w:cs="Circular Pro Book"/>
          <w:b/>
          <w:bCs/>
        </w:rPr>
        <w:t xml:space="preserve"> Karim </w:t>
      </w:r>
      <w:proofErr w:type="spellStart"/>
      <w:r w:rsidRPr="00C207FD">
        <w:rPr>
          <w:rFonts w:ascii="Circular Pro Book" w:hAnsi="Circular Pro Book" w:cs="Circular Pro Book"/>
          <w:b/>
          <w:bCs/>
        </w:rPr>
        <w:t>Kassar</w:t>
      </w:r>
      <w:proofErr w:type="spellEnd"/>
      <w:r w:rsidRPr="00C207FD">
        <w:rPr>
          <w:rFonts w:ascii="Circular Pro Book" w:hAnsi="Circular Pro Book" w:cs="Circular Pro Book"/>
          <w:b/>
          <w:bCs/>
        </w:rPr>
        <w:t xml:space="preserve"> con il progetto </w:t>
      </w:r>
      <w:proofErr w:type="spellStart"/>
      <w:r w:rsidRPr="00C207FD">
        <w:rPr>
          <w:rFonts w:ascii="Circular Pro Book" w:hAnsi="Circular Pro Book" w:cs="Circular Pro Book"/>
          <w:b/>
          <w:bCs/>
        </w:rPr>
        <w:t>Salon</w:t>
      </w:r>
      <w:proofErr w:type="spellEnd"/>
      <w:r w:rsidRPr="00C207FD">
        <w:rPr>
          <w:rFonts w:ascii="Circular Pro Book" w:hAnsi="Circular Pro Book" w:cs="Circular Pro Book"/>
          <w:b/>
          <w:bCs/>
        </w:rPr>
        <w:t xml:space="preserve"> </w:t>
      </w:r>
      <w:proofErr w:type="spellStart"/>
      <w:r w:rsidRPr="00C207FD">
        <w:rPr>
          <w:rFonts w:ascii="Circular Pro Book" w:hAnsi="Circular Pro Book" w:cs="Circular Pro Book"/>
          <w:b/>
          <w:bCs/>
        </w:rPr>
        <w:t>Nanà</w:t>
      </w:r>
      <w:proofErr w:type="spellEnd"/>
      <w:r w:rsidRPr="00C207FD">
        <w:rPr>
          <w:rFonts w:ascii="Circular Pro Book" w:hAnsi="Circular Pro Book" w:cs="Circular Pro Book"/>
          <w:b/>
          <w:bCs/>
        </w:rPr>
        <w:t xml:space="preserve">, nelle vetrine di via </w:t>
      </w:r>
      <w:proofErr w:type="spellStart"/>
      <w:r w:rsidRPr="00C207FD">
        <w:rPr>
          <w:rFonts w:ascii="Circular Pro Book" w:hAnsi="Circular Pro Book" w:cs="Circular Pro Book"/>
          <w:b/>
          <w:bCs/>
        </w:rPr>
        <w:t>Pontaccio</w:t>
      </w:r>
      <w:proofErr w:type="spellEnd"/>
      <w:r w:rsidRPr="00C207FD">
        <w:rPr>
          <w:rFonts w:ascii="Circular Pro Book" w:hAnsi="Circular Pro Book" w:cs="Circular Pro Book"/>
          <w:b/>
          <w:bCs/>
        </w:rPr>
        <w:t>.</w:t>
      </w:r>
    </w:p>
    <w:p w14:paraId="06083A61" w14:textId="77777777" w:rsidR="00004083" w:rsidRPr="00004083" w:rsidRDefault="00004083" w:rsidP="00004083">
      <w:pPr>
        <w:rPr>
          <w:rFonts w:ascii="Circular Pro Book" w:hAnsi="Circular Pro Book" w:cs="Circular Pro Book"/>
          <w:color w:val="000000"/>
        </w:rPr>
      </w:pPr>
    </w:p>
    <w:p w14:paraId="26D32EB7" w14:textId="77777777" w:rsidR="00EB69D7" w:rsidRDefault="00EB69D7" w:rsidP="00004083">
      <w:pPr>
        <w:rPr>
          <w:rFonts w:ascii="Circular Pro Book" w:hAnsi="Circular Pro Book" w:cs="Circular Pro Book"/>
          <w:color w:val="000000"/>
        </w:rPr>
      </w:pPr>
    </w:p>
    <w:p w14:paraId="0EB3F654" w14:textId="77777777" w:rsidR="00EB69D7" w:rsidRDefault="00EB69D7" w:rsidP="00004083">
      <w:pPr>
        <w:rPr>
          <w:rFonts w:ascii="Circular Pro Book" w:hAnsi="Circular Pro Book" w:cs="Circular Pro Book"/>
          <w:color w:val="000000"/>
        </w:rPr>
      </w:pPr>
    </w:p>
    <w:p w14:paraId="28FDB1CF" w14:textId="77777777" w:rsidR="00EB69D7" w:rsidRDefault="00EB69D7" w:rsidP="00004083">
      <w:pPr>
        <w:rPr>
          <w:rFonts w:ascii="Circular Pro Book" w:hAnsi="Circular Pro Book" w:cs="Circular Pro Book"/>
          <w:color w:val="000000"/>
        </w:rPr>
      </w:pPr>
      <w:bookmarkStart w:id="0" w:name="_GoBack"/>
      <w:bookmarkEnd w:id="0"/>
    </w:p>
    <w:p w14:paraId="04B444E7" w14:textId="33F9A296" w:rsidR="00004083" w:rsidRPr="00004083" w:rsidRDefault="00004083" w:rsidP="00004083">
      <w:pPr>
        <w:rPr>
          <w:rFonts w:ascii="Circular Pro Book" w:hAnsi="Circular Pro Book" w:cs="Circular Pro Book"/>
          <w:color w:val="000000"/>
        </w:rPr>
      </w:pPr>
      <w:r w:rsidRPr="00004083">
        <w:rPr>
          <w:rFonts w:ascii="Circular Pro Book" w:hAnsi="Circular Pro Book" w:cs="Circular Pro Book"/>
          <w:color w:val="000000"/>
        </w:rPr>
        <w:t xml:space="preserve">Moroso conferma la sua partecipazione all’atteso appuntamento con il design di </w:t>
      </w:r>
      <w:r w:rsidR="00764AF3">
        <w:rPr>
          <w:rFonts w:ascii="Circular Pro Book" w:hAnsi="Circular Pro Book" w:cs="Circular Pro Book"/>
          <w:color w:val="000000"/>
        </w:rPr>
        <w:t>S</w:t>
      </w:r>
      <w:r w:rsidRPr="00004083">
        <w:rPr>
          <w:rFonts w:ascii="Circular Pro Book" w:hAnsi="Circular Pro Book" w:cs="Circular Pro Book"/>
          <w:color w:val="000000"/>
        </w:rPr>
        <w:t>ettembre a Milano ed è una doppia presenza: uno stand al </w:t>
      </w:r>
      <w:r w:rsidRPr="00004083">
        <w:rPr>
          <w:rFonts w:ascii="Circular Pro Book" w:hAnsi="Circular Pro Book" w:cs="Circular Pro Book"/>
          <w:b/>
          <w:bCs/>
          <w:color w:val="000000"/>
        </w:rPr>
        <w:t>“</w:t>
      </w:r>
      <w:proofErr w:type="spellStart"/>
      <w:r w:rsidRPr="00004083">
        <w:rPr>
          <w:rFonts w:ascii="Circular Pro Book" w:hAnsi="Circular Pro Book" w:cs="Circular Pro Book"/>
          <w:b/>
          <w:bCs/>
          <w:color w:val="000000"/>
        </w:rPr>
        <w:t>supersalone</w:t>
      </w:r>
      <w:proofErr w:type="spellEnd"/>
      <w:r w:rsidRPr="00004083">
        <w:rPr>
          <w:rFonts w:ascii="Circular Pro Book" w:hAnsi="Circular Pro Book" w:cs="Circular Pro Book"/>
          <w:b/>
          <w:bCs/>
          <w:color w:val="000000"/>
        </w:rPr>
        <w:t>” in fiera a Rho</w:t>
      </w:r>
      <w:r w:rsidRPr="00004083">
        <w:rPr>
          <w:rFonts w:ascii="Circular Pro Book" w:hAnsi="Circular Pro Book" w:cs="Circular Pro Book"/>
          <w:color w:val="000000"/>
        </w:rPr>
        <w:t> e un </w:t>
      </w:r>
      <w:r w:rsidRPr="00004083">
        <w:rPr>
          <w:rFonts w:ascii="Circular Pro Book" w:hAnsi="Circular Pro Book" w:cs="Circular Pro Book"/>
          <w:b/>
          <w:bCs/>
          <w:color w:val="000000"/>
        </w:rPr>
        <w:t>nuovo allestimento nello showroom milanese</w:t>
      </w:r>
      <w:r w:rsidRPr="00004083">
        <w:rPr>
          <w:rFonts w:ascii="Circular Pro Book" w:hAnsi="Circular Pro Book" w:cs="Circular Pro Book"/>
          <w:color w:val="000000"/>
        </w:rPr>
        <w:t xml:space="preserve"> in </w:t>
      </w:r>
      <w:r w:rsidRPr="00764AF3">
        <w:rPr>
          <w:rFonts w:ascii="Circular Pro Book" w:hAnsi="Circular Pro Book" w:cs="Circular Pro Book"/>
          <w:b/>
          <w:bCs/>
          <w:color w:val="000000"/>
        </w:rPr>
        <w:t xml:space="preserve">Via </w:t>
      </w:r>
      <w:proofErr w:type="spellStart"/>
      <w:r w:rsidRPr="00764AF3">
        <w:rPr>
          <w:rFonts w:ascii="Circular Pro Book" w:hAnsi="Circular Pro Book" w:cs="Circular Pro Book"/>
          <w:b/>
          <w:bCs/>
          <w:color w:val="000000"/>
        </w:rPr>
        <w:t>Pontaccio</w:t>
      </w:r>
      <w:proofErr w:type="spellEnd"/>
      <w:r w:rsidRPr="00004083">
        <w:rPr>
          <w:rFonts w:ascii="Circular Pro Book" w:hAnsi="Circular Pro Book" w:cs="Circular Pro Book"/>
          <w:color w:val="000000"/>
        </w:rPr>
        <w:t>.</w:t>
      </w:r>
    </w:p>
    <w:p w14:paraId="050445E2" w14:textId="4353A5FD" w:rsidR="00004083" w:rsidRPr="00004083" w:rsidRDefault="00004083" w:rsidP="00C207FD">
      <w:pPr>
        <w:rPr>
          <w:rFonts w:ascii="Circular Pro Book" w:hAnsi="Circular Pro Book" w:cs="Circular Pro Book"/>
          <w:color w:val="000000"/>
        </w:rPr>
      </w:pPr>
      <w:r w:rsidRPr="00004083">
        <w:rPr>
          <w:rFonts w:ascii="Circular Pro Book" w:hAnsi="Circular Pro Book" w:cs="Circular Pro Book"/>
          <w:color w:val="000000"/>
        </w:rPr>
        <w:t>Al “</w:t>
      </w:r>
      <w:proofErr w:type="spellStart"/>
      <w:r w:rsidRPr="00004083">
        <w:rPr>
          <w:rFonts w:ascii="Circular Pro Book" w:hAnsi="Circular Pro Book" w:cs="Circular Pro Book"/>
          <w:color w:val="000000"/>
        </w:rPr>
        <w:t>supersalone</w:t>
      </w:r>
      <w:proofErr w:type="spellEnd"/>
      <w:r w:rsidRPr="00004083">
        <w:rPr>
          <w:rFonts w:ascii="Circular Pro Book" w:hAnsi="Circular Pro Book" w:cs="Circular Pro Book"/>
          <w:color w:val="000000"/>
        </w:rPr>
        <w:t>”, da </w:t>
      </w:r>
      <w:r w:rsidRPr="00004083">
        <w:rPr>
          <w:rFonts w:ascii="Circular Pro Book" w:hAnsi="Circular Pro Book" w:cs="Circular Pro Book"/>
          <w:b/>
          <w:bCs/>
          <w:color w:val="000000"/>
        </w:rPr>
        <w:t>domenica 5 a venerdì 10 Settembre</w:t>
      </w:r>
      <w:r w:rsidRPr="00004083">
        <w:rPr>
          <w:rFonts w:ascii="Circular Pro Book" w:hAnsi="Circular Pro Book" w:cs="Circular Pro Book"/>
          <w:color w:val="000000"/>
        </w:rPr>
        <w:t xml:space="preserve">, </w:t>
      </w:r>
      <w:r w:rsidRPr="00021F05">
        <w:rPr>
          <w:rFonts w:ascii="Circular Pro Book" w:hAnsi="Circular Pro Book" w:cs="Circular Pro Book"/>
          <w:b/>
          <w:bCs/>
          <w:color w:val="000000"/>
        </w:rPr>
        <w:t>Moroso</w:t>
      </w:r>
      <w:r w:rsidRPr="00004083">
        <w:rPr>
          <w:rFonts w:ascii="Circular Pro Book" w:hAnsi="Circular Pro Book" w:cs="Circular Pro Book"/>
          <w:b/>
          <w:bCs/>
          <w:color w:val="000000"/>
        </w:rPr>
        <w:t> </w:t>
      </w:r>
      <w:r w:rsidRPr="00004083">
        <w:rPr>
          <w:rFonts w:ascii="Circular Pro Book" w:hAnsi="Circular Pro Book" w:cs="Circular Pro Book"/>
          <w:color w:val="000000"/>
        </w:rPr>
        <w:t xml:space="preserve">presenterà il progetto di </w:t>
      </w:r>
      <w:proofErr w:type="spellStart"/>
      <w:r w:rsidRPr="00004083">
        <w:rPr>
          <w:rFonts w:ascii="Circular Pro Book" w:hAnsi="Circular Pro Book" w:cs="Circular Pro Book"/>
          <w:b/>
          <w:bCs/>
          <w:color w:val="000000"/>
        </w:rPr>
        <w:t>Olafur</w:t>
      </w:r>
      <w:proofErr w:type="spellEnd"/>
      <w:r w:rsidRPr="00004083">
        <w:rPr>
          <w:rFonts w:ascii="Circular Pro Book" w:hAnsi="Circular Pro Book" w:cs="Circular Pro Book"/>
          <w:b/>
          <w:bCs/>
          <w:color w:val="000000"/>
        </w:rPr>
        <w:t xml:space="preserve"> </w:t>
      </w:r>
      <w:proofErr w:type="spellStart"/>
      <w:r w:rsidRPr="00004083">
        <w:rPr>
          <w:rFonts w:ascii="Circular Pro Book" w:hAnsi="Circular Pro Book" w:cs="Circular Pro Book"/>
          <w:b/>
          <w:bCs/>
          <w:color w:val="000000"/>
        </w:rPr>
        <w:t>Eliasson</w:t>
      </w:r>
      <w:proofErr w:type="spellEnd"/>
      <w:r w:rsidRPr="00004083">
        <w:rPr>
          <w:rFonts w:ascii="Circular Pro Book" w:hAnsi="Circular Pro Book" w:cs="Circular Pro Book"/>
          <w:color w:val="000000"/>
        </w:rPr>
        <w:t xml:space="preserve"> </w:t>
      </w:r>
      <w:r w:rsidRPr="00764AF3">
        <w:rPr>
          <w:rFonts w:ascii="Circular Pro Book" w:hAnsi="Circular Pro Book" w:cs="Circular Pro Book"/>
          <w:b/>
          <w:bCs/>
          <w:color w:val="000000"/>
        </w:rPr>
        <w:t xml:space="preserve">“Secret </w:t>
      </w:r>
      <w:proofErr w:type="spellStart"/>
      <w:r w:rsidRPr="00764AF3">
        <w:rPr>
          <w:rFonts w:ascii="Circular Pro Book" w:hAnsi="Circular Pro Book" w:cs="Circular Pro Book"/>
          <w:b/>
          <w:bCs/>
          <w:color w:val="000000"/>
        </w:rPr>
        <w:t>Cubic</w:t>
      </w:r>
      <w:proofErr w:type="spellEnd"/>
      <w:r w:rsidRPr="00764AF3">
        <w:rPr>
          <w:rFonts w:ascii="Circular Pro Book" w:hAnsi="Circular Pro Book" w:cs="Circular Pro Book"/>
          <w:b/>
          <w:bCs/>
          <w:color w:val="000000"/>
        </w:rPr>
        <w:t xml:space="preserve"> </w:t>
      </w:r>
      <w:proofErr w:type="spellStart"/>
      <w:r w:rsidRPr="00764AF3">
        <w:rPr>
          <w:rFonts w:ascii="Circular Pro Book" w:hAnsi="Circular Pro Book" w:cs="Circular Pro Book"/>
          <w:b/>
          <w:bCs/>
          <w:color w:val="000000"/>
        </w:rPr>
        <w:t>Shelves</w:t>
      </w:r>
      <w:proofErr w:type="spellEnd"/>
      <w:r w:rsidRPr="00764AF3">
        <w:rPr>
          <w:rFonts w:ascii="Circular Pro Book" w:hAnsi="Circular Pro Book" w:cs="Circular Pro Book"/>
          <w:b/>
          <w:bCs/>
          <w:color w:val="000000"/>
        </w:rPr>
        <w:t>”</w:t>
      </w:r>
      <w:r w:rsidRPr="00004083">
        <w:rPr>
          <w:rFonts w:ascii="Circular Pro Book" w:hAnsi="Circular Pro Book" w:cs="Circular Pro Book"/>
          <w:color w:val="000000"/>
        </w:rPr>
        <w:t>, </w:t>
      </w:r>
      <w:r w:rsidRPr="002C4823">
        <w:rPr>
          <w:rFonts w:ascii="Circular Pro Book" w:hAnsi="Circular Pro Book" w:cs="Circular Pro Book"/>
          <w:color w:val="000000"/>
        </w:rPr>
        <w:t>progetto nato dall’installazione “</w:t>
      </w:r>
      <w:r w:rsidRPr="002C4823">
        <w:rPr>
          <w:rFonts w:ascii="Circular Pro Book" w:hAnsi="Circular Pro Book" w:cs="Circular Pro Book"/>
          <w:b/>
          <w:bCs/>
          <w:color w:val="000000"/>
        </w:rPr>
        <w:t>Green Light</w:t>
      </w:r>
      <w:r w:rsidRPr="002C4823">
        <w:rPr>
          <w:rFonts w:ascii="Circular Pro Book" w:hAnsi="Circular Pro Book" w:cs="Circular Pro Book"/>
          <w:lang w:val="it"/>
        </w:rPr>
        <w:t>–</w:t>
      </w:r>
      <w:r w:rsidRPr="002C4823">
        <w:rPr>
          <w:rFonts w:ascii="Circular Pro Book" w:hAnsi="Circular Pro Book" w:cs="Circular Pro Book"/>
          <w:b/>
          <w:bCs/>
          <w:lang w:val="it"/>
        </w:rPr>
        <w:t xml:space="preserve">An </w:t>
      </w:r>
      <w:proofErr w:type="spellStart"/>
      <w:r w:rsidRPr="002C4823">
        <w:rPr>
          <w:rFonts w:ascii="Circular Pro Book" w:hAnsi="Circular Pro Book" w:cs="Circular Pro Book"/>
          <w:b/>
          <w:bCs/>
          <w:lang w:val="it"/>
        </w:rPr>
        <w:t>artistic</w:t>
      </w:r>
      <w:proofErr w:type="spellEnd"/>
      <w:r w:rsidRPr="002C4823">
        <w:rPr>
          <w:rFonts w:ascii="Circular Pro Book" w:hAnsi="Circular Pro Book" w:cs="Circular Pro Book"/>
          <w:b/>
          <w:bCs/>
          <w:lang w:val="it"/>
        </w:rPr>
        <w:t xml:space="preserve"> workshop”</w:t>
      </w:r>
      <w:r w:rsidRPr="002C4823">
        <w:rPr>
          <w:rFonts w:ascii="Circular Pro Book" w:hAnsi="Circular Pro Book" w:cs="Circular Pro Book"/>
          <w:color w:val="000000"/>
        </w:rPr>
        <w:t xml:space="preserve"> realizzata dall’artista </w:t>
      </w:r>
      <w:r w:rsidRPr="002C4823">
        <w:rPr>
          <w:rFonts w:ascii="Circular Pro Book" w:hAnsi="Circular Pro Book" w:cs="Circular Pro Book"/>
          <w:lang w:val="it"/>
        </w:rPr>
        <w:t>alla 57</w:t>
      </w:r>
      <w:r w:rsidRPr="002C4823">
        <w:rPr>
          <w:rFonts w:ascii="Circular Pro Book" w:hAnsi="Circular Pro Book" w:cs="Circular Pro Book"/>
          <w:vertAlign w:val="superscript"/>
          <w:lang w:val="it"/>
        </w:rPr>
        <w:t>a</w:t>
      </w:r>
      <w:r w:rsidRPr="002C4823">
        <w:rPr>
          <w:rFonts w:ascii="Circular Pro Book" w:hAnsi="Circular Pro Book" w:cs="Circular Pro Book"/>
          <w:lang w:val="it"/>
        </w:rPr>
        <w:t xml:space="preserve"> Esposizione Internazionale d’Arte – La Biennale di Venezia nel 2017.</w:t>
      </w:r>
    </w:p>
    <w:p w14:paraId="22827E5D" w14:textId="52D08A81" w:rsidR="00004083" w:rsidRDefault="00004083" w:rsidP="00C207FD">
      <w:pPr>
        <w:rPr>
          <w:rFonts w:ascii="Circular Pro Book" w:hAnsi="Circular Pro Book" w:cs="Circular Pro Book"/>
        </w:rPr>
      </w:pPr>
      <w:r w:rsidRPr="00004083">
        <w:rPr>
          <w:rFonts w:ascii="Circular Pro Book" w:hAnsi="Circular Pro Book" w:cs="Circular Pro Book"/>
          <w:b/>
          <w:bCs/>
          <w:color w:val="000000"/>
        </w:rPr>
        <w:t xml:space="preserve">“Secret </w:t>
      </w:r>
      <w:proofErr w:type="spellStart"/>
      <w:r w:rsidRPr="00004083">
        <w:rPr>
          <w:rFonts w:ascii="Circular Pro Book" w:hAnsi="Circular Pro Book" w:cs="Circular Pro Book"/>
          <w:b/>
          <w:bCs/>
          <w:color w:val="000000"/>
        </w:rPr>
        <w:t>Cubic</w:t>
      </w:r>
      <w:proofErr w:type="spellEnd"/>
      <w:r w:rsidRPr="00004083">
        <w:rPr>
          <w:rFonts w:ascii="Circular Pro Book" w:hAnsi="Circular Pro Book" w:cs="Circular Pro Book"/>
          <w:b/>
          <w:bCs/>
          <w:color w:val="000000"/>
        </w:rPr>
        <w:t xml:space="preserve"> </w:t>
      </w:r>
      <w:proofErr w:type="spellStart"/>
      <w:r w:rsidRPr="00004083">
        <w:rPr>
          <w:rFonts w:ascii="Circular Pro Book" w:hAnsi="Circular Pro Book" w:cs="Circular Pro Book"/>
          <w:b/>
          <w:bCs/>
          <w:color w:val="000000"/>
        </w:rPr>
        <w:t>Shelves</w:t>
      </w:r>
      <w:proofErr w:type="spellEnd"/>
      <w:r w:rsidRPr="00004083">
        <w:rPr>
          <w:rFonts w:ascii="Circular Pro Book" w:hAnsi="Circular Pro Book" w:cs="Circular Pro Book"/>
          <w:color w:val="000000"/>
        </w:rPr>
        <w:t xml:space="preserve">” </w:t>
      </w:r>
      <w:r w:rsidRPr="00814B41">
        <w:rPr>
          <w:rFonts w:ascii="Circular Pro Book" w:hAnsi="Circular Pro Book" w:cs="Circular Pro Book"/>
          <w:b/>
          <w:bCs/>
          <w:lang w:val="it"/>
        </w:rPr>
        <w:t>è costruito intorno a uno spazio in negativo a forma di romboide, delineato da moduli.</w:t>
      </w:r>
      <w:r w:rsidRPr="00004083">
        <w:rPr>
          <w:rFonts w:ascii="Circular Pro Book" w:hAnsi="Circular Pro Book" w:cs="Circular Pro Book"/>
          <w:lang w:val="it"/>
        </w:rPr>
        <w:t xml:space="preserve"> </w:t>
      </w:r>
      <w:r w:rsidRPr="00814B41">
        <w:rPr>
          <w:rFonts w:ascii="Circular Pro Book" w:hAnsi="Circular Pro Book" w:cs="Circular Pro Book"/>
          <w:b/>
          <w:bCs/>
          <w:lang w:val="it"/>
        </w:rPr>
        <w:t xml:space="preserve">I moduli si basano sulla geometria del triangolo aureo. </w:t>
      </w:r>
      <w:r w:rsidRPr="00004083">
        <w:rPr>
          <w:rFonts w:ascii="Circular Pro Book" w:hAnsi="Circular Pro Book" w:cs="Circular Pro Book"/>
          <w:lang w:val="it"/>
        </w:rPr>
        <w:t xml:space="preserve">In questa nuova edizione, il </w:t>
      </w:r>
      <w:r w:rsidRPr="00004083">
        <w:rPr>
          <w:rFonts w:ascii="Circular Pro Book" w:hAnsi="Circular Pro Book" w:cs="Circular Pro Book"/>
        </w:rPr>
        <w:t>prodotto è realizzato completamente in ferro (riciclato e riciclabile</w:t>
      </w:r>
      <w:r w:rsidRPr="00814B41">
        <w:rPr>
          <w:rFonts w:ascii="Circular Pro Book" w:hAnsi="Circular Pro Book" w:cs="Circular Pro Book"/>
        </w:rPr>
        <w:t>)</w:t>
      </w:r>
      <w:r w:rsidRPr="00814B41">
        <w:rPr>
          <w:rFonts w:ascii="Circular Pro Book" w:hAnsi="Circular Pro Book" w:cs="Circular Pro Book"/>
          <w:b/>
          <w:bCs/>
        </w:rPr>
        <w:t xml:space="preserve">, </w:t>
      </w:r>
      <w:r w:rsidRPr="00814B41">
        <w:rPr>
          <w:rFonts w:ascii="Circular Pro Book" w:hAnsi="Circular Pro Book" w:cs="Circular Pro Book"/>
        </w:rPr>
        <w:t>con</w:t>
      </w:r>
      <w:r w:rsidRPr="00004083">
        <w:rPr>
          <w:rFonts w:ascii="Circular Pro Book" w:hAnsi="Circular Pro Book" w:cs="Circular Pro Book"/>
          <w:b/>
          <w:bCs/>
          <w:i/>
          <w:iCs/>
        </w:rPr>
        <w:t xml:space="preserve"> </w:t>
      </w:r>
      <w:r w:rsidRPr="00004083">
        <w:rPr>
          <w:rFonts w:ascii="Circular Pro Book" w:hAnsi="Circular Pro Book" w:cs="Circular Pro Book"/>
        </w:rPr>
        <w:t>verniciatura a polveri atossiche, filiera corta dei fornitori, solidità e durabilità dei prodotti, che garantiscono un minore spreco di risor</w:t>
      </w:r>
      <w:r w:rsidRPr="00004083">
        <w:rPr>
          <w:rFonts w:ascii="Circular Pro Book" w:hAnsi="Circular Pro Book" w:cs="Circular Pro Book"/>
        </w:rPr>
        <w:softHyphen/>
        <w:t xml:space="preserve">se, materie prime ed energia e, di conseguenza, un minor impatto ambientale in linea con la filosofia del progetto culturale dell’artista islandese </w:t>
      </w:r>
      <w:proofErr w:type="spellStart"/>
      <w:r w:rsidRPr="00814B41">
        <w:rPr>
          <w:rFonts w:ascii="Circular Pro Book" w:hAnsi="Circular Pro Book" w:cs="Circular Pro Book"/>
          <w:b/>
          <w:bCs/>
        </w:rPr>
        <w:t>Olafur</w:t>
      </w:r>
      <w:proofErr w:type="spellEnd"/>
      <w:r w:rsidRPr="00814B41">
        <w:rPr>
          <w:rFonts w:ascii="Circular Pro Book" w:hAnsi="Circular Pro Book" w:cs="Circular Pro Book"/>
          <w:b/>
          <w:bCs/>
        </w:rPr>
        <w:t xml:space="preserve"> </w:t>
      </w:r>
      <w:proofErr w:type="spellStart"/>
      <w:r w:rsidRPr="00814B41">
        <w:rPr>
          <w:rFonts w:ascii="Circular Pro Book" w:hAnsi="Circular Pro Book" w:cs="Circular Pro Book"/>
          <w:b/>
          <w:bCs/>
        </w:rPr>
        <w:t>Eliasson</w:t>
      </w:r>
      <w:proofErr w:type="spellEnd"/>
      <w:r w:rsidRPr="00004083">
        <w:rPr>
          <w:rFonts w:ascii="Circular Pro Book" w:hAnsi="Circular Pro Book" w:cs="Circular Pro Book"/>
        </w:rPr>
        <w:t>.</w:t>
      </w:r>
    </w:p>
    <w:p w14:paraId="255E4C5C" w14:textId="77777777" w:rsidR="00C207FD" w:rsidRPr="00C207FD" w:rsidRDefault="00C207FD" w:rsidP="00E8279A">
      <w:pPr>
        <w:rPr>
          <w:rFonts w:ascii="Circular Pro Book" w:hAnsi="Circular Pro Book" w:cs="Circular Pro Book"/>
        </w:rPr>
      </w:pPr>
    </w:p>
    <w:p w14:paraId="5CD519F4" w14:textId="24557562" w:rsidR="00004083" w:rsidRPr="00004083" w:rsidRDefault="00004083" w:rsidP="00C207FD">
      <w:pPr>
        <w:rPr>
          <w:rFonts w:ascii="Circular Pro Book" w:hAnsi="Circular Pro Book" w:cs="Circular Pro Book"/>
          <w:color w:val="000000"/>
        </w:rPr>
      </w:pPr>
      <w:r w:rsidRPr="00004083">
        <w:rPr>
          <w:rFonts w:ascii="Circular Pro Book" w:hAnsi="Circular Pro Book" w:cs="Circular Pro Book"/>
          <w:color w:val="000000"/>
        </w:rPr>
        <w:t>Lo </w:t>
      </w:r>
      <w:r w:rsidRPr="00004083">
        <w:rPr>
          <w:rFonts w:ascii="Circular Pro Book" w:hAnsi="Circular Pro Book" w:cs="Circular Pro Book"/>
          <w:b/>
          <w:bCs/>
          <w:color w:val="000000"/>
        </w:rPr>
        <w:t xml:space="preserve">showroom di via </w:t>
      </w:r>
      <w:proofErr w:type="spellStart"/>
      <w:r w:rsidRPr="00004083">
        <w:rPr>
          <w:rFonts w:ascii="Circular Pro Book" w:hAnsi="Circular Pro Book" w:cs="Circular Pro Book"/>
          <w:b/>
          <w:bCs/>
          <w:color w:val="000000"/>
        </w:rPr>
        <w:t>Pontaccio</w:t>
      </w:r>
      <w:proofErr w:type="spellEnd"/>
      <w:r w:rsidRPr="00004083">
        <w:rPr>
          <w:rFonts w:ascii="Circular Pro Book" w:hAnsi="Circular Pro Book" w:cs="Circular Pro Book"/>
          <w:color w:val="000000"/>
        </w:rPr>
        <w:t> rinnova invece il suo look con una </w:t>
      </w:r>
      <w:r w:rsidRPr="00004083">
        <w:rPr>
          <w:rFonts w:ascii="Circular Pro Book" w:hAnsi="Circular Pro Book" w:cs="Circular Pro Book"/>
          <w:b/>
          <w:bCs/>
          <w:color w:val="000000"/>
        </w:rPr>
        <w:t>nuova installazione curata da</w:t>
      </w:r>
      <w:r w:rsidRPr="00004083">
        <w:rPr>
          <w:rFonts w:ascii="Circular Pro Book" w:hAnsi="Circular Pro Book" w:cs="Circular Pro Book"/>
          <w:color w:val="000000"/>
        </w:rPr>
        <w:t> </w:t>
      </w:r>
      <w:r w:rsidRPr="00004083">
        <w:rPr>
          <w:rFonts w:ascii="Circular Pro Book" w:hAnsi="Circular Pro Book" w:cs="Circular Pro Book"/>
          <w:b/>
          <w:bCs/>
          <w:color w:val="000000"/>
        </w:rPr>
        <w:t xml:space="preserve">Marco Viola. </w:t>
      </w:r>
      <w:r w:rsidRPr="00004083">
        <w:rPr>
          <w:rFonts w:ascii="Circular Pro Book" w:hAnsi="Circular Pro Book" w:cs="Circular Pro Book"/>
          <w:color w:val="000000"/>
        </w:rPr>
        <w:t xml:space="preserve">Lo spazio sarà aperto tutti i giorni ed accessibile </w:t>
      </w:r>
      <w:r w:rsidR="00C705D0">
        <w:rPr>
          <w:rFonts w:ascii="Circular Pro Book" w:hAnsi="Circular Pro Book" w:cs="Circular Pro Book"/>
          <w:color w:val="000000"/>
        </w:rPr>
        <w:t>su</w:t>
      </w:r>
      <w:r w:rsidRPr="00004083">
        <w:rPr>
          <w:rFonts w:ascii="Circular Pro Book" w:hAnsi="Circular Pro Book" w:cs="Circular Pro Book"/>
          <w:color w:val="000000"/>
        </w:rPr>
        <w:t xml:space="preserve"> appuntamento fino al </w:t>
      </w:r>
      <w:r w:rsidRPr="00C705D0">
        <w:rPr>
          <w:rFonts w:ascii="Circular Pro Book" w:hAnsi="Circular Pro Book" w:cs="Circular Pro Book"/>
          <w:b/>
          <w:bCs/>
          <w:color w:val="000000"/>
        </w:rPr>
        <w:t>19 settembre.</w:t>
      </w:r>
      <w:r w:rsidRPr="00004083">
        <w:rPr>
          <w:rFonts w:ascii="Circular Pro Book" w:hAnsi="Circular Pro Book" w:cs="Circular Pro Book"/>
          <w:color w:val="000000"/>
        </w:rPr>
        <w:t> </w:t>
      </w:r>
    </w:p>
    <w:p w14:paraId="76519475" w14:textId="77777777" w:rsidR="00004083" w:rsidRPr="00004083" w:rsidRDefault="00004083" w:rsidP="00004083">
      <w:pPr>
        <w:rPr>
          <w:rFonts w:ascii="Circular Pro Book" w:hAnsi="Circular Pro Book" w:cs="Circular Pro Book"/>
          <w:color w:val="000000"/>
        </w:rPr>
      </w:pPr>
      <w:r w:rsidRPr="00004083">
        <w:rPr>
          <w:rFonts w:ascii="Circular Pro Book" w:hAnsi="Circular Pro Book" w:cs="Circular Pro Book"/>
          <w:color w:val="000000"/>
        </w:rPr>
        <w:t xml:space="preserve">Protagonista delle vetrine di via </w:t>
      </w:r>
      <w:proofErr w:type="spellStart"/>
      <w:r w:rsidRPr="00004083">
        <w:rPr>
          <w:rFonts w:ascii="Circular Pro Book" w:hAnsi="Circular Pro Book" w:cs="Circular Pro Book"/>
          <w:color w:val="000000"/>
        </w:rPr>
        <w:t>Pontaccio</w:t>
      </w:r>
      <w:proofErr w:type="spellEnd"/>
      <w:r w:rsidRPr="00004083">
        <w:rPr>
          <w:rFonts w:ascii="Circular Pro Book" w:hAnsi="Circular Pro Book" w:cs="Circular Pro Book"/>
          <w:color w:val="000000"/>
        </w:rPr>
        <w:t xml:space="preserve"> il progetto </w:t>
      </w:r>
      <w:proofErr w:type="spellStart"/>
      <w:r w:rsidRPr="00004083">
        <w:rPr>
          <w:rFonts w:ascii="Circular Pro Book" w:hAnsi="Circular Pro Book" w:cs="Circular Pro Book"/>
          <w:b/>
          <w:bCs/>
          <w:color w:val="000000"/>
        </w:rPr>
        <w:t>Salon</w:t>
      </w:r>
      <w:proofErr w:type="spellEnd"/>
      <w:r w:rsidRPr="00004083">
        <w:rPr>
          <w:rFonts w:ascii="Circular Pro Book" w:hAnsi="Circular Pro Book" w:cs="Circular Pro Book"/>
          <w:b/>
          <w:bCs/>
          <w:color w:val="000000"/>
        </w:rPr>
        <w:t xml:space="preserve"> </w:t>
      </w:r>
      <w:proofErr w:type="spellStart"/>
      <w:r w:rsidRPr="00004083">
        <w:rPr>
          <w:rFonts w:ascii="Circular Pro Book" w:hAnsi="Circular Pro Book" w:cs="Circular Pro Book"/>
          <w:b/>
          <w:bCs/>
          <w:color w:val="000000"/>
        </w:rPr>
        <w:t>Nanà</w:t>
      </w:r>
      <w:proofErr w:type="spellEnd"/>
      <w:r w:rsidRPr="00004083">
        <w:rPr>
          <w:rFonts w:ascii="Circular Pro Book" w:hAnsi="Circular Pro Book" w:cs="Circular Pro Book"/>
          <w:color w:val="000000"/>
        </w:rPr>
        <w:t>, frutto della nuova collaborazione tra la </w:t>
      </w:r>
      <w:r w:rsidRPr="00004083">
        <w:rPr>
          <w:rFonts w:ascii="Circular Pro Book" w:hAnsi="Circular Pro Book" w:cs="Circular Pro Book"/>
          <w:b/>
          <w:bCs/>
          <w:color w:val="000000"/>
        </w:rPr>
        <w:t xml:space="preserve">designer e architetto franco-libanese </w:t>
      </w:r>
      <w:proofErr w:type="spellStart"/>
      <w:r w:rsidRPr="00004083">
        <w:rPr>
          <w:rFonts w:ascii="Circular Pro Book" w:hAnsi="Circular Pro Book" w:cs="Circular Pro Book"/>
          <w:b/>
          <w:bCs/>
          <w:color w:val="000000"/>
        </w:rPr>
        <w:t>Annabel</w:t>
      </w:r>
      <w:proofErr w:type="spellEnd"/>
      <w:r w:rsidRPr="00004083">
        <w:rPr>
          <w:rFonts w:ascii="Circular Pro Book" w:hAnsi="Circular Pro Book" w:cs="Circular Pro Book"/>
          <w:b/>
          <w:bCs/>
          <w:color w:val="000000"/>
        </w:rPr>
        <w:t xml:space="preserve"> Karim </w:t>
      </w:r>
      <w:proofErr w:type="spellStart"/>
      <w:r w:rsidRPr="00004083">
        <w:rPr>
          <w:rFonts w:ascii="Circular Pro Book" w:hAnsi="Circular Pro Book" w:cs="Circular Pro Book"/>
          <w:b/>
          <w:bCs/>
          <w:color w:val="000000"/>
        </w:rPr>
        <w:t>Kassar</w:t>
      </w:r>
      <w:proofErr w:type="spellEnd"/>
      <w:r w:rsidRPr="00004083">
        <w:rPr>
          <w:rFonts w:ascii="Circular Pro Book" w:hAnsi="Circular Pro Book" w:cs="Circular Pro Book"/>
          <w:b/>
          <w:bCs/>
          <w:color w:val="000000"/>
        </w:rPr>
        <w:t> </w:t>
      </w:r>
      <w:r w:rsidRPr="00004083">
        <w:rPr>
          <w:rFonts w:ascii="Circular Pro Book" w:hAnsi="Circular Pro Book" w:cs="Circular Pro Book"/>
          <w:color w:val="000000"/>
        </w:rPr>
        <w:t>e </w:t>
      </w:r>
      <w:r w:rsidRPr="00004083">
        <w:rPr>
          <w:rFonts w:ascii="Circular Pro Book" w:hAnsi="Circular Pro Book" w:cs="Circular Pro Book"/>
          <w:b/>
          <w:bCs/>
          <w:color w:val="000000"/>
        </w:rPr>
        <w:t>Moroso</w:t>
      </w:r>
      <w:r w:rsidRPr="00004083">
        <w:rPr>
          <w:rFonts w:ascii="Circular Pro Book" w:hAnsi="Circular Pro Book" w:cs="Circular Pro Book"/>
          <w:color w:val="000000"/>
        </w:rPr>
        <w:t>. </w:t>
      </w:r>
    </w:p>
    <w:p w14:paraId="0B2ABD36" w14:textId="5792EE3E" w:rsidR="00004083" w:rsidRPr="00C207FD" w:rsidRDefault="00004083" w:rsidP="00C2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ircular Pro Book" w:hAnsi="Circular Pro Book" w:cs="Circular Pro Book"/>
          <w:color w:val="222222"/>
        </w:rPr>
      </w:pPr>
      <w:r w:rsidRPr="00004083">
        <w:rPr>
          <w:rFonts w:ascii="Circular Pro Book" w:hAnsi="Circular Pro Book" w:cs="Circular Pro Book"/>
          <w:color w:val="222222"/>
        </w:rPr>
        <w:t xml:space="preserve">La collezione </w:t>
      </w:r>
      <w:proofErr w:type="spellStart"/>
      <w:r w:rsidRPr="00004083">
        <w:rPr>
          <w:rFonts w:ascii="Circular Pro Book" w:hAnsi="Circular Pro Book" w:cs="Circular Pro Book"/>
          <w:b/>
          <w:bCs/>
          <w:color w:val="222222"/>
        </w:rPr>
        <w:t>Salon</w:t>
      </w:r>
      <w:proofErr w:type="spellEnd"/>
      <w:r w:rsidRPr="00004083">
        <w:rPr>
          <w:rFonts w:ascii="Circular Pro Book" w:hAnsi="Circular Pro Book" w:cs="Circular Pro Book"/>
          <w:b/>
          <w:bCs/>
          <w:color w:val="222222"/>
        </w:rPr>
        <w:t xml:space="preserve"> </w:t>
      </w:r>
      <w:proofErr w:type="spellStart"/>
      <w:r w:rsidRPr="00004083">
        <w:rPr>
          <w:rFonts w:ascii="Circular Pro Book" w:hAnsi="Circular Pro Book" w:cs="Circular Pro Book"/>
          <w:b/>
          <w:bCs/>
          <w:color w:val="222222"/>
        </w:rPr>
        <w:t>Nanà</w:t>
      </w:r>
      <w:proofErr w:type="spellEnd"/>
      <w:r w:rsidRPr="00004083">
        <w:rPr>
          <w:rFonts w:ascii="Circular Pro Book" w:hAnsi="Circular Pro Book" w:cs="Circular Pro Book"/>
          <w:color w:val="222222"/>
        </w:rPr>
        <w:t xml:space="preserve">, così chiamata ad evocare atmosfere conviviali come quelle letterarie di fine Ottocento (il libro “Nana” di Emile Zola uscì sul mercato editoriale nel 1880), comprende un sistema di divani flessibile e componibile capace di adattarsi a diverse situazioni, e </w:t>
      </w:r>
      <w:r w:rsidR="00814B41" w:rsidRPr="00220E76">
        <w:rPr>
          <w:rFonts w:ascii="Circular Pro Book" w:hAnsi="Circular Pro Book" w:cs="Circular Pro Book"/>
          <w:color w:val="222222"/>
        </w:rPr>
        <w:t>due</w:t>
      </w:r>
      <w:r w:rsidR="00814B41">
        <w:rPr>
          <w:rFonts w:ascii="Circular Pro Book" w:hAnsi="Circular Pro Book" w:cs="Circular Pro Book"/>
          <w:color w:val="222222"/>
        </w:rPr>
        <w:t xml:space="preserve"> </w:t>
      </w:r>
      <w:r w:rsidRPr="00004083">
        <w:rPr>
          <w:rFonts w:ascii="Circular Pro Book" w:hAnsi="Circular Pro Book" w:cs="Circular Pro Book"/>
          <w:color w:val="222222"/>
        </w:rPr>
        <w:t xml:space="preserve">collezioni di tavolini, anche loro ispirati alla tradizione </w:t>
      </w:r>
      <w:r w:rsidRPr="00004083">
        <w:rPr>
          <w:rFonts w:ascii="Circular Pro Book" w:hAnsi="Circular Pro Book" w:cs="Circular Pro Book"/>
          <w:color w:val="222222"/>
        </w:rPr>
        <w:lastRenderedPageBreak/>
        <w:t xml:space="preserve">marocchina. “Ho vissuto in Marocco per tre anni e adoro la </w:t>
      </w:r>
      <w:proofErr w:type="spellStart"/>
      <w:r w:rsidRPr="00004083">
        <w:rPr>
          <w:rFonts w:ascii="Circular Pro Book" w:hAnsi="Circular Pro Book" w:cs="Circular Pro Book"/>
          <w:color w:val="222222"/>
        </w:rPr>
        <w:t>djellaba</w:t>
      </w:r>
      <w:proofErr w:type="spellEnd"/>
      <w:r w:rsidRPr="00004083">
        <w:rPr>
          <w:rFonts w:ascii="Circular Pro Book" w:hAnsi="Circular Pro Book" w:cs="Circular Pro Book"/>
          <w:color w:val="222222"/>
        </w:rPr>
        <w:t xml:space="preserve"> da uomo a strisce bianche e nere, tipica della Medina”, racconta </w:t>
      </w:r>
      <w:proofErr w:type="spellStart"/>
      <w:r w:rsidRPr="00004083">
        <w:rPr>
          <w:rFonts w:ascii="Circular Pro Book" w:hAnsi="Circular Pro Book" w:cs="Circular Pro Book"/>
          <w:b/>
          <w:bCs/>
          <w:color w:val="222222"/>
        </w:rPr>
        <w:t>Annabel</w:t>
      </w:r>
      <w:proofErr w:type="spellEnd"/>
      <w:r w:rsidRPr="00004083">
        <w:rPr>
          <w:rFonts w:ascii="Circular Pro Book" w:hAnsi="Circular Pro Book" w:cs="Circular Pro Book"/>
          <w:color w:val="222222"/>
        </w:rPr>
        <w:t xml:space="preserve">.  “Con i tessuti dei divani di </w:t>
      </w:r>
      <w:proofErr w:type="spellStart"/>
      <w:r w:rsidRPr="00004083">
        <w:rPr>
          <w:rFonts w:ascii="Circular Pro Book" w:hAnsi="Circular Pro Book" w:cs="Circular Pro Book"/>
          <w:b/>
          <w:bCs/>
          <w:color w:val="222222"/>
        </w:rPr>
        <w:t>Salon</w:t>
      </w:r>
      <w:proofErr w:type="spellEnd"/>
      <w:r w:rsidRPr="00004083">
        <w:rPr>
          <w:rFonts w:ascii="Circular Pro Book" w:hAnsi="Circular Pro Book" w:cs="Circular Pro Book"/>
          <w:b/>
          <w:bCs/>
          <w:color w:val="222222"/>
        </w:rPr>
        <w:t xml:space="preserve"> </w:t>
      </w:r>
      <w:proofErr w:type="spellStart"/>
      <w:r w:rsidRPr="00004083">
        <w:rPr>
          <w:rFonts w:ascii="Circular Pro Book" w:hAnsi="Circular Pro Book" w:cs="Circular Pro Book"/>
          <w:b/>
          <w:bCs/>
          <w:color w:val="222222"/>
        </w:rPr>
        <w:t>Nanà</w:t>
      </w:r>
      <w:proofErr w:type="spellEnd"/>
      <w:r w:rsidRPr="00004083">
        <w:rPr>
          <w:rFonts w:ascii="Circular Pro Book" w:hAnsi="Circular Pro Book" w:cs="Circular Pro Book"/>
          <w:color w:val="222222"/>
        </w:rPr>
        <w:t xml:space="preserve"> ho voluto così ricordare un luogo, un tempo, un’atmosfera. Uno stato d’animo in continua evoluzione contrario a tutto ciò che è statico.”</w:t>
      </w:r>
    </w:p>
    <w:p w14:paraId="5ABE0693" w14:textId="69EE3482" w:rsidR="00004083" w:rsidRPr="00004083" w:rsidRDefault="00004083" w:rsidP="00C207FD">
      <w:pPr>
        <w:rPr>
          <w:rFonts w:ascii="Circular Pro Book" w:hAnsi="Circular Pro Book" w:cs="Circular Pro Book"/>
        </w:rPr>
      </w:pPr>
      <w:r w:rsidRPr="00004083">
        <w:rPr>
          <w:rFonts w:ascii="Circular Pro Book" w:hAnsi="Circular Pro Book" w:cs="Circular Pro Book"/>
          <w:color w:val="000000"/>
        </w:rPr>
        <w:t>A completare l’allestimento del piano terra il nuovo divano</w:t>
      </w:r>
      <w:r w:rsidR="00621AD6">
        <w:rPr>
          <w:rFonts w:ascii="Circular Pro Book" w:hAnsi="Circular Pro Book" w:cs="Circular Pro Book"/>
          <w:color w:val="000000"/>
        </w:rPr>
        <w:t xml:space="preserve"> e le poltrone</w:t>
      </w:r>
      <w:r w:rsidRPr="00004083">
        <w:rPr>
          <w:rFonts w:ascii="Circular Pro Book" w:hAnsi="Circular Pro Book" w:cs="Circular Pro Book"/>
          <w:color w:val="000000"/>
        </w:rPr>
        <w:t xml:space="preserve"> </w:t>
      </w:r>
      <w:r w:rsidRPr="00004083">
        <w:rPr>
          <w:rFonts w:ascii="Circular Pro Book" w:hAnsi="Circular Pro Book" w:cs="Circular Pro Book"/>
          <w:b/>
          <w:bCs/>
          <w:color w:val="000000"/>
        </w:rPr>
        <w:t>Pacific</w:t>
      </w:r>
      <w:r w:rsidRPr="00004083">
        <w:rPr>
          <w:rFonts w:ascii="Circular Pro Book" w:hAnsi="Circular Pro Book" w:cs="Circular Pro Book"/>
          <w:color w:val="000000"/>
        </w:rPr>
        <w:t xml:space="preserve"> disegnat</w:t>
      </w:r>
      <w:r w:rsidR="00621AD6">
        <w:rPr>
          <w:rFonts w:ascii="Circular Pro Book" w:hAnsi="Circular Pro Book" w:cs="Circular Pro Book"/>
          <w:color w:val="000000"/>
        </w:rPr>
        <w:t>i</w:t>
      </w:r>
      <w:r w:rsidRPr="00004083">
        <w:rPr>
          <w:rFonts w:ascii="Circular Pro Book" w:hAnsi="Circular Pro Book" w:cs="Circular Pro Book"/>
          <w:color w:val="000000"/>
        </w:rPr>
        <w:t xml:space="preserve"> da </w:t>
      </w:r>
      <w:r w:rsidRPr="00004083">
        <w:rPr>
          <w:rFonts w:ascii="Circular Pro Book" w:hAnsi="Circular Pro Book" w:cs="Circular Pro Book"/>
          <w:b/>
          <w:bCs/>
          <w:color w:val="000000"/>
        </w:rPr>
        <w:t>Patricia Urquiola</w:t>
      </w:r>
      <w:r w:rsidRPr="00004083">
        <w:rPr>
          <w:rFonts w:ascii="Circular Pro Book" w:hAnsi="Circular Pro Book" w:cs="Circular Pro Book"/>
          <w:color w:val="000000"/>
        </w:rPr>
        <w:t xml:space="preserve">. </w:t>
      </w:r>
      <w:r w:rsidRPr="005F05C7">
        <w:rPr>
          <w:rFonts w:ascii="Circular Pro Book" w:hAnsi="Circular Pro Book" w:cs="Circular Pro Book"/>
          <w:b/>
          <w:bCs/>
          <w:color w:val="000000"/>
        </w:rPr>
        <w:t>Pacific</w:t>
      </w:r>
      <w:r w:rsidRPr="00004083">
        <w:rPr>
          <w:rFonts w:ascii="Circular Pro Book" w:hAnsi="Circular Pro Book" w:cs="Circular Pro Book"/>
          <w:color w:val="000000"/>
        </w:rPr>
        <w:t xml:space="preserve">, </w:t>
      </w:r>
      <w:r w:rsidRPr="00004083">
        <w:rPr>
          <w:rFonts w:ascii="Circular Pro Book" w:hAnsi="Circular Pro Book" w:cs="Circular Pro Book"/>
        </w:rPr>
        <w:t xml:space="preserve">con le sue forme rotonde ed oversize, rievoca le atmosfere distese e rilassate della West </w:t>
      </w:r>
      <w:proofErr w:type="spellStart"/>
      <w:r w:rsidRPr="00004083">
        <w:rPr>
          <w:rFonts w:ascii="Circular Pro Book" w:hAnsi="Circular Pro Book" w:cs="Circular Pro Book"/>
        </w:rPr>
        <w:t>Coast</w:t>
      </w:r>
      <w:proofErr w:type="spellEnd"/>
      <w:r w:rsidRPr="00004083">
        <w:rPr>
          <w:rFonts w:ascii="Circular Pro Book" w:hAnsi="Circular Pro Book" w:cs="Circular Pro Book"/>
        </w:rPr>
        <w:t xml:space="preserve"> americana, da cui prende il nome. </w:t>
      </w:r>
    </w:p>
    <w:p w14:paraId="470F122A" w14:textId="5AFFA849" w:rsidR="00004083" w:rsidRPr="00004083" w:rsidRDefault="00004083" w:rsidP="00C2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ircular Pro Book" w:hAnsi="Circular Pro Book" w:cs="Circular Pro Book"/>
          <w:color w:val="222222"/>
        </w:rPr>
      </w:pPr>
      <w:r w:rsidRPr="00004083">
        <w:rPr>
          <w:rFonts w:ascii="Circular Pro Book" w:hAnsi="Circular Pro Book" w:cs="Circular Pro Book"/>
          <w:b/>
          <w:bCs/>
        </w:rPr>
        <w:t xml:space="preserve">Il designer svizzero/argentino Alfredo </w:t>
      </w:r>
      <w:proofErr w:type="spellStart"/>
      <w:r w:rsidRPr="00004083">
        <w:rPr>
          <w:rFonts w:ascii="Circular Pro Book" w:hAnsi="Circular Pro Book" w:cs="Circular Pro Book"/>
          <w:b/>
          <w:bCs/>
        </w:rPr>
        <w:t>Haberli</w:t>
      </w:r>
      <w:proofErr w:type="spellEnd"/>
      <w:r w:rsidRPr="00004083">
        <w:rPr>
          <w:rFonts w:ascii="Circular Pro Book" w:hAnsi="Circular Pro Book" w:cs="Circular Pro Book"/>
        </w:rPr>
        <w:t xml:space="preserve"> </w:t>
      </w:r>
      <w:r w:rsidR="00BA7B96" w:rsidRPr="00220E76">
        <w:rPr>
          <w:rFonts w:ascii="Circular Pro Book" w:hAnsi="Circular Pro Book" w:cs="Circular Pro Book"/>
        </w:rPr>
        <w:t>è presente con la collezione</w:t>
      </w:r>
      <w:r w:rsidRPr="00220E76">
        <w:rPr>
          <w:rFonts w:ascii="Circular Pro Book" w:hAnsi="Circular Pro Book" w:cs="Circular Pro Book"/>
        </w:rPr>
        <w:t xml:space="preserve"> </w:t>
      </w:r>
      <w:proofErr w:type="spellStart"/>
      <w:r w:rsidRPr="00220E76">
        <w:rPr>
          <w:rFonts w:ascii="Circular Pro Book" w:hAnsi="Circular Pro Book" w:cs="Circular Pro Book"/>
          <w:b/>
          <w:bCs/>
        </w:rPr>
        <w:t>Taba</w:t>
      </w:r>
      <w:proofErr w:type="spellEnd"/>
      <w:r w:rsidRPr="00220E76">
        <w:rPr>
          <w:rFonts w:ascii="Circular Pro Book" w:hAnsi="Circular Pro Book" w:cs="Circular Pro Book"/>
          <w:b/>
          <w:bCs/>
        </w:rPr>
        <w:t xml:space="preserve">, </w:t>
      </w:r>
      <w:r w:rsidRPr="00220E76">
        <w:rPr>
          <w:rFonts w:ascii="Circular Pro Book" w:hAnsi="Circular Pro Book" w:cs="Circular Pro Book"/>
          <w:bCs/>
        </w:rPr>
        <w:t>una famiglia di prodotti pensati per un</w:t>
      </w:r>
      <w:r w:rsidRPr="00004083">
        <w:rPr>
          <w:rFonts w:ascii="Circular Pro Book" w:hAnsi="Circular Pro Book" w:cs="Circular Pro Book"/>
          <w:bCs/>
        </w:rPr>
        <w:t xml:space="preserve">a multifunzionalità esistenziale: vivere, sedersi, conversare, lavorare. La sovrapposizione di diverse linee organiche e la morbidezza delle forme asimmetriche è la filosofia di </w:t>
      </w:r>
      <w:r w:rsidRPr="00004083">
        <w:rPr>
          <w:rFonts w:ascii="Circular Pro Book" w:hAnsi="Circular Pro Book" w:cs="Circular Pro Book"/>
          <w:b/>
        </w:rPr>
        <w:t>TABA</w:t>
      </w:r>
      <w:r w:rsidRPr="00004083">
        <w:rPr>
          <w:rFonts w:ascii="Circular Pro Book" w:hAnsi="Circular Pro Book" w:cs="Circular Pro Book"/>
          <w:bCs/>
        </w:rPr>
        <w:t xml:space="preserve">.  La sua forma evoca quella di </w:t>
      </w:r>
      <w:r w:rsidRPr="00004083">
        <w:rPr>
          <w:rFonts w:ascii="Circular Pro Book" w:hAnsi="Circular Pro Book" w:cs="Circular Pro Book"/>
          <w:color w:val="222222"/>
        </w:rPr>
        <w:t>un vecchio gioco rurale argentino, TABA appunto, realizzato con un osso di mucca intagliato per l’occasione.</w:t>
      </w:r>
    </w:p>
    <w:p w14:paraId="229C3881" w14:textId="64DBD23F" w:rsidR="00004083" w:rsidRDefault="00004083" w:rsidP="00C2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ircular Pro Book" w:hAnsi="Circular Pro Book" w:cs="Circular Pro Book"/>
          <w:color w:val="222222"/>
        </w:rPr>
      </w:pPr>
      <w:r w:rsidRPr="00004083">
        <w:rPr>
          <w:rFonts w:ascii="Circular Pro Book" w:hAnsi="Circular Pro Book" w:cs="Circular Pro Book"/>
          <w:color w:val="222222"/>
        </w:rPr>
        <w:t xml:space="preserve">La </w:t>
      </w:r>
      <w:r w:rsidRPr="00004083">
        <w:rPr>
          <w:rFonts w:ascii="Circular Pro Book" w:hAnsi="Circular Pro Book" w:cs="Circular Pro Book"/>
          <w:b/>
          <w:bCs/>
          <w:color w:val="222222"/>
        </w:rPr>
        <w:t>collezione TABA</w:t>
      </w:r>
      <w:r w:rsidRPr="00004083">
        <w:rPr>
          <w:rFonts w:ascii="Circular Pro Book" w:hAnsi="Circular Pro Book" w:cs="Circular Pro Book"/>
          <w:color w:val="222222"/>
        </w:rPr>
        <w:t xml:space="preserve"> è composta da otto pezzi: un divano, due poltrone, cinque </w:t>
      </w:r>
      <w:proofErr w:type="spellStart"/>
      <w:r w:rsidRPr="00004083">
        <w:rPr>
          <w:rFonts w:ascii="Circular Pro Book" w:hAnsi="Circular Pro Book" w:cs="Circular Pro Book"/>
          <w:color w:val="222222"/>
        </w:rPr>
        <w:t>ottoman</w:t>
      </w:r>
      <w:proofErr w:type="spellEnd"/>
      <w:r w:rsidRPr="00004083">
        <w:rPr>
          <w:rFonts w:ascii="Circular Pro Book" w:hAnsi="Circular Pro Book" w:cs="Circular Pro Book"/>
          <w:color w:val="222222"/>
        </w:rPr>
        <w:t xml:space="preserve">. Questi offrono una vasta gamma di possibili usi sia in aree pubbliche che private. </w:t>
      </w:r>
    </w:p>
    <w:p w14:paraId="7720D789" w14:textId="77777777" w:rsidR="00C207FD" w:rsidRPr="00C207FD" w:rsidRDefault="00C207FD" w:rsidP="00C2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ircular Pro Book" w:hAnsi="Circular Pro Book" w:cs="Circular Pro Book"/>
          <w:color w:val="222222"/>
        </w:rPr>
      </w:pPr>
    </w:p>
    <w:p w14:paraId="5E3078FD" w14:textId="77777777" w:rsidR="00004083" w:rsidRPr="00004083" w:rsidRDefault="00004083" w:rsidP="00004083">
      <w:pPr>
        <w:rPr>
          <w:rFonts w:ascii="Circular Pro Book" w:hAnsi="Circular Pro Book" w:cs="Circular Pro Book"/>
          <w:b/>
          <w:bCs/>
          <w:color w:val="000000"/>
        </w:rPr>
      </w:pPr>
      <w:r w:rsidRPr="00004083">
        <w:rPr>
          <w:rFonts w:ascii="Circular Pro Book" w:hAnsi="Circular Pro Book" w:cs="Circular Pro Book"/>
          <w:color w:val="000000"/>
        </w:rPr>
        <w:t>La libreria </w:t>
      </w:r>
      <w:r w:rsidRPr="00004083">
        <w:rPr>
          <w:rFonts w:ascii="Circular Pro Book" w:hAnsi="Circular Pro Book" w:cs="Circular Pro Book"/>
          <w:b/>
          <w:bCs/>
          <w:color w:val="000000"/>
        </w:rPr>
        <w:t xml:space="preserve">“Secret </w:t>
      </w:r>
      <w:proofErr w:type="spellStart"/>
      <w:r w:rsidRPr="00004083">
        <w:rPr>
          <w:rFonts w:ascii="Circular Pro Book" w:hAnsi="Circular Pro Book" w:cs="Circular Pro Book"/>
          <w:b/>
          <w:bCs/>
          <w:color w:val="000000"/>
        </w:rPr>
        <w:t>Cubic</w:t>
      </w:r>
      <w:proofErr w:type="spellEnd"/>
      <w:r w:rsidRPr="00004083">
        <w:rPr>
          <w:rFonts w:ascii="Circular Pro Book" w:hAnsi="Circular Pro Book" w:cs="Circular Pro Book"/>
          <w:b/>
          <w:bCs/>
          <w:color w:val="000000"/>
        </w:rPr>
        <w:t xml:space="preserve"> </w:t>
      </w:r>
      <w:proofErr w:type="spellStart"/>
      <w:r w:rsidRPr="00004083">
        <w:rPr>
          <w:rFonts w:ascii="Circular Pro Book" w:hAnsi="Circular Pro Book" w:cs="Circular Pro Book"/>
          <w:b/>
          <w:bCs/>
          <w:color w:val="000000"/>
        </w:rPr>
        <w:t>Shelves</w:t>
      </w:r>
      <w:proofErr w:type="spellEnd"/>
      <w:r w:rsidRPr="00004083">
        <w:rPr>
          <w:rFonts w:ascii="Circular Pro Book" w:hAnsi="Circular Pro Book" w:cs="Circular Pro Book"/>
          <w:color w:val="000000"/>
        </w:rPr>
        <w:t>” di</w:t>
      </w:r>
      <w:r w:rsidRPr="00004083">
        <w:rPr>
          <w:rFonts w:ascii="Circular Pro Book" w:hAnsi="Circular Pro Book" w:cs="Circular Pro Book"/>
          <w:b/>
          <w:bCs/>
          <w:color w:val="000000"/>
        </w:rPr>
        <w:t> </w:t>
      </w:r>
      <w:proofErr w:type="spellStart"/>
      <w:r w:rsidRPr="00004083">
        <w:rPr>
          <w:rFonts w:ascii="Circular Pro Book" w:hAnsi="Circular Pro Book" w:cs="Circular Pro Book"/>
          <w:b/>
          <w:bCs/>
          <w:color w:val="000000"/>
        </w:rPr>
        <w:t>Olafur</w:t>
      </w:r>
      <w:proofErr w:type="spellEnd"/>
      <w:r w:rsidRPr="00004083">
        <w:rPr>
          <w:rFonts w:ascii="Circular Pro Book" w:hAnsi="Circular Pro Book" w:cs="Circular Pro Book"/>
          <w:b/>
          <w:bCs/>
          <w:color w:val="000000"/>
        </w:rPr>
        <w:t xml:space="preserve"> </w:t>
      </w:r>
      <w:proofErr w:type="spellStart"/>
      <w:r w:rsidRPr="00004083">
        <w:rPr>
          <w:rFonts w:ascii="Circular Pro Book" w:hAnsi="Circular Pro Book" w:cs="Circular Pro Book"/>
          <w:b/>
          <w:bCs/>
          <w:color w:val="000000"/>
        </w:rPr>
        <w:t>Eliasson</w:t>
      </w:r>
      <w:proofErr w:type="spellEnd"/>
      <w:r w:rsidRPr="00004083">
        <w:rPr>
          <w:rFonts w:ascii="Circular Pro Book" w:hAnsi="Circular Pro Book" w:cs="Circular Pro Book"/>
          <w:b/>
          <w:bCs/>
          <w:color w:val="000000"/>
        </w:rPr>
        <w:t xml:space="preserve"> è presente </w:t>
      </w:r>
      <w:r w:rsidRPr="00004083">
        <w:rPr>
          <w:rFonts w:ascii="Circular Pro Book" w:hAnsi="Circular Pro Book" w:cs="Circular Pro Book"/>
          <w:color w:val="000000"/>
        </w:rPr>
        <w:t>anche</w:t>
      </w:r>
      <w:r w:rsidRPr="00004083">
        <w:rPr>
          <w:rFonts w:ascii="Circular Pro Book" w:hAnsi="Circular Pro Book" w:cs="Circular Pro Book"/>
          <w:b/>
          <w:bCs/>
          <w:color w:val="000000"/>
        </w:rPr>
        <w:t xml:space="preserve"> </w:t>
      </w:r>
      <w:r w:rsidRPr="00004083">
        <w:rPr>
          <w:rFonts w:ascii="Circular Pro Book" w:hAnsi="Circular Pro Book" w:cs="Circular Pro Book"/>
          <w:color w:val="000000"/>
        </w:rPr>
        <w:t xml:space="preserve">in via </w:t>
      </w:r>
      <w:proofErr w:type="spellStart"/>
      <w:r w:rsidRPr="00004083">
        <w:rPr>
          <w:rFonts w:ascii="Circular Pro Book" w:hAnsi="Circular Pro Book" w:cs="Circular Pro Book"/>
          <w:color w:val="000000"/>
        </w:rPr>
        <w:t>Pontaccio</w:t>
      </w:r>
      <w:proofErr w:type="spellEnd"/>
      <w:r w:rsidRPr="00004083">
        <w:rPr>
          <w:rFonts w:ascii="Circular Pro Book" w:hAnsi="Circular Pro Book" w:cs="Circular Pro Book"/>
          <w:color w:val="000000"/>
        </w:rPr>
        <w:t>, insieme ai</w:t>
      </w:r>
      <w:r w:rsidRPr="00004083">
        <w:rPr>
          <w:rFonts w:ascii="Circular Pro Book" w:hAnsi="Circular Pro Book" w:cs="Circular Pro Book"/>
          <w:b/>
          <w:bCs/>
          <w:color w:val="000000"/>
        </w:rPr>
        <w:t xml:space="preserve"> tappeti </w:t>
      </w:r>
      <w:proofErr w:type="spellStart"/>
      <w:r w:rsidRPr="00004083">
        <w:rPr>
          <w:rFonts w:ascii="Circular Pro Book" w:hAnsi="Circular Pro Book" w:cs="Circular Pro Book"/>
          <w:b/>
          <w:bCs/>
          <w:color w:val="000000"/>
        </w:rPr>
        <w:t>Himalayan</w:t>
      </w:r>
      <w:proofErr w:type="spellEnd"/>
      <w:r w:rsidRPr="00004083">
        <w:rPr>
          <w:rFonts w:ascii="Circular Pro Book" w:hAnsi="Circular Pro Book" w:cs="Circular Pro Book"/>
          <w:b/>
          <w:bCs/>
          <w:color w:val="000000"/>
        </w:rPr>
        <w:t xml:space="preserve"> </w:t>
      </w:r>
      <w:proofErr w:type="spellStart"/>
      <w:r w:rsidRPr="00004083">
        <w:rPr>
          <w:rFonts w:ascii="Circular Pro Book" w:hAnsi="Circular Pro Book" w:cs="Circular Pro Book"/>
          <w:b/>
          <w:bCs/>
          <w:color w:val="000000"/>
        </w:rPr>
        <w:t>rugs</w:t>
      </w:r>
      <w:proofErr w:type="spellEnd"/>
      <w:r w:rsidRPr="00004083">
        <w:rPr>
          <w:rFonts w:ascii="Circular Pro Book" w:hAnsi="Circular Pro Book" w:cs="Circular Pro Book"/>
          <w:b/>
          <w:bCs/>
          <w:color w:val="000000"/>
        </w:rPr>
        <w:t>, Matrix </w:t>
      </w:r>
      <w:r w:rsidRPr="00004083">
        <w:rPr>
          <w:rFonts w:ascii="Circular Pro Book" w:hAnsi="Circular Pro Book" w:cs="Circular Pro Book"/>
          <w:color w:val="000000"/>
        </w:rPr>
        <w:t>e </w:t>
      </w:r>
      <w:proofErr w:type="spellStart"/>
      <w:r w:rsidRPr="00004083">
        <w:rPr>
          <w:rFonts w:ascii="Circular Pro Book" w:hAnsi="Circular Pro Book" w:cs="Circular Pro Book"/>
          <w:b/>
          <w:bCs/>
          <w:color w:val="000000"/>
        </w:rPr>
        <w:t>Sama</w:t>
      </w:r>
      <w:proofErr w:type="spellEnd"/>
      <w:r w:rsidRPr="00004083">
        <w:rPr>
          <w:rFonts w:ascii="Circular Pro Book" w:hAnsi="Circular Pro Book" w:cs="Circular Pro Book"/>
          <w:b/>
          <w:bCs/>
          <w:color w:val="000000"/>
        </w:rPr>
        <w:t>, </w:t>
      </w:r>
      <w:r w:rsidRPr="00004083">
        <w:rPr>
          <w:rFonts w:ascii="Circular Pro Book" w:hAnsi="Circular Pro Book" w:cs="Circular Pro Book"/>
          <w:color w:val="000000"/>
        </w:rPr>
        <w:t>realizzati in esclusiva per</w:t>
      </w:r>
      <w:r w:rsidRPr="00004083">
        <w:rPr>
          <w:rFonts w:ascii="Circular Pro Book" w:hAnsi="Circular Pro Book" w:cs="Circular Pro Book"/>
          <w:b/>
          <w:bCs/>
          <w:color w:val="000000"/>
        </w:rPr>
        <w:t> Moroso </w:t>
      </w:r>
      <w:r w:rsidRPr="00004083">
        <w:rPr>
          <w:rFonts w:ascii="Circular Pro Book" w:hAnsi="Circular Pro Book" w:cs="Circular Pro Book"/>
          <w:color w:val="000000"/>
        </w:rPr>
        <w:t>dallo storico fornitore</w:t>
      </w:r>
      <w:r w:rsidRPr="00004083">
        <w:rPr>
          <w:rFonts w:ascii="Circular Pro Book" w:hAnsi="Circular Pro Book" w:cs="Circular Pro Book"/>
          <w:b/>
          <w:bCs/>
          <w:color w:val="000000"/>
        </w:rPr>
        <w:t> </w:t>
      </w:r>
      <w:proofErr w:type="spellStart"/>
      <w:r w:rsidRPr="00004083">
        <w:rPr>
          <w:rFonts w:ascii="Circular Pro Book" w:hAnsi="Circular Pro Book" w:cs="Circular Pro Book"/>
          <w:b/>
          <w:bCs/>
          <w:color w:val="000000"/>
        </w:rPr>
        <w:t>Golran</w:t>
      </w:r>
      <w:proofErr w:type="spellEnd"/>
      <w:r w:rsidRPr="00004083">
        <w:rPr>
          <w:rFonts w:ascii="Circular Pro Book" w:hAnsi="Circular Pro Book" w:cs="Circular Pro Book"/>
          <w:b/>
          <w:bCs/>
          <w:color w:val="000000"/>
        </w:rPr>
        <w:t>. </w:t>
      </w:r>
    </w:p>
    <w:p w14:paraId="049E70BC" w14:textId="77777777" w:rsidR="00004083" w:rsidRPr="00004083" w:rsidRDefault="00004083" w:rsidP="00C207FD">
      <w:pPr>
        <w:rPr>
          <w:rFonts w:ascii="Circular Pro Book" w:hAnsi="Circular Pro Book" w:cs="Circular Pro Book"/>
          <w:bCs/>
        </w:rPr>
      </w:pPr>
      <w:r w:rsidRPr="00004083">
        <w:rPr>
          <w:rFonts w:ascii="Circular Pro Book" w:hAnsi="Circular Pro Book" w:cs="Circular Pro Book"/>
          <w:bCs/>
        </w:rPr>
        <w:t>“</w:t>
      </w:r>
      <w:proofErr w:type="spellStart"/>
      <w:r w:rsidRPr="00004083">
        <w:rPr>
          <w:rFonts w:ascii="Circular Pro Book" w:hAnsi="Circular Pro Book" w:cs="Circular Pro Book"/>
          <w:b/>
        </w:rPr>
        <w:t>Himalayan</w:t>
      </w:r>
      <w:proofErr w:type="spellEnd"/>
      <w:r w:rsidRPr="00004083">
        <w:rPr>
          <w:rFonts w:ascii="Circular Pro Book" w:hAnsi="Circular Pro Book" w:cs="Circular Pro Book"/>
          <w:b/>
        </w:rPr>
        <w:t xml:space="preserve"> </w:t>
      </w:r>
      <w:proofErr w:type="spellStart"/>
      <w:r w:rsidRPr="00004083">
        <w:rPr>
          <w:rFonts w:ascii="Circular Pro Book" w:hAnsi="Circular Pro Book" w:cs="Circular Pro Book"/>
          <w:b/>
        </w:rPr>
        <w:t>rugs</w:t>
      </w:r>
      <w:proofErr w:type="spellEnd"/>
      <w:r w:rsidRPr="00004083">
        <w:rPr>
          <w:rFonts w:ascii="Circular Pro Book" w:hAnsi="Circular Pro Book" w:cs="Circular Pro Book"/>
          <w:b/>
        </w:rPr>
        <w:t>”</w:t>
      </w:r>
      <w:r w:rsidRPr="00004083">
        <w:rPr>
          <w:rFonts w:ascii="Circular Pro Book" w:hAnsi="Circular Pro Book" w:cs="Circular Pro Book"/>
          <w:bCs/>
        </w:rPr>
        <w:t xml:space="preserve">, tappeti creati con la tecnica kilim, presentano un’inedita combinazione di materiali: fibra di Allo (ortica himalayana), fibra di banano e </w:t>
      </w:r>
      <w:proofErr w:type="spellStart"/>
      <w:r w:rsidRPr="00004083">
        <w:rPr>
          <w:rFonts w:ascii="Circular Pro Book" w:hAnsi="Circular Pro Book" w:cs="Circular Pro Book"/>
          <w:bCs/>
        </w:rPr>
        <w:t>yuta</w:t>
      </w:r>
      <w:proofErr w:type="spellEnd"/>
      <w:r w:rsidRPr="00004083">
        <w:rPr>
          <w:rFonts w:ascii="Circular Pro Book" w:hAnsi="Circular Pro Book" w:cs="Circular Pro Book"/>
          <w:bCs/>
        </w:rPr>
        <w:t>.</w:t>
      </w:r>
    </w:p>
    <w:p w14:paraId="4D578236" w14:textId="77777777" w:rsidR="00004083" w:rsidRPr="00004083" w:rsidRDefault="00004083" w:rsidP="00C207FD">
      <w:pPr>
        <w:rPr>
          <w:rFonts w:ascii="Circular Pro Book" w:hAnsi="Circular Pro Book" w:cs="Circular Pro Book"/>
          <w:bCs/>
        </w:rPr>
      </w:pPr>
      <w:r w:rsidRPr="00004083">
        <w:rPr>
          <w:rFonts w:ascii="Circular Pro Book" w:hAnsi="Circular Pro Book" w:cs="Circular Pro Book"/>
          <w:bCs/>
        </w:rPr>
        <w:t>I tappeti “</w:t>
      </w:r>
      <w:r w:rsidRPr="00004083">
        <w:rPr>
          <w:rFonts w:ascii="Circular Pro Book" w:hAnsi="Circular Pro Book" w:cs="Circular Pro Book"/>
          <w:b/>
        </w:rPr>
        <w:t>Matrix</w:t>
      </w:r>
      <w:r w:rsidRPr="00004083">
        <w:rPr>
          <w:rFonts w:ascii="Circular Pro Book" w:hAnsi="Circular Pro Book" w:cs="Circular Pro Book"/>
          <w:bCs/>
        </w:rPr>
        <w:t>” sono realizzati a mano, in lana e viscosa in mischia intima, e giocano con l’effetto lucido-opaco dei due materiali.</w:t>
      </w:r>
    </w:p>
    <w:p w14:paraId="5FAABF20" w14:textId="0F4D9698" w:rsidR="00004083" w:rsidRDefault="00004083" w:rsidP="00C207FD">
      <w:pPr>
        <w:rPr>
          <w:rFonts w:ascii="Circular Pro Book" w:hAnsi="Circular Pro Book" w:cs="Circular Pro Book"/>
          <w:bCs/>
        </w:rPr>
      </w:pPr>
      <w:r w:rsidRPr="00004083">
        <w:rPr>
          <w:rFonts w:ascii="Circular Pro Book" w:hAnsi="Circular Pro Book" w:cs="Circular Pro Book"/>
          <w:bCs/>
        </w:rPr>
        <w:t>Il tappeto “</w:t>
      </w:r>
      <w:proofErr w:type="spellStart"/>
      <w:r w:rsidRPr="00004083">
        <w:rPr>
          <w:rFonts w:ascii="Circular Pro Book" w:hAnsi="Circular Pro Book" w:cs="Circular Pro Book"/>
          <w:b/>
        </w:rPr>
        <w:t>Sama</w:t>
      </w:r>
      <w:proofErr w:type="spellEnd"/>
      <w:r w:rsidRPr="00004083">
        <w:rPr>
          <w:rFonts w:ascii="Circular Pro Book" w:hAnsi="Circular Pro Book" w:cs="Circular Pro Book"/>
          <w:bCs/>
        </w:rPr>
        <w:t>” introduce</w:t>
      </w:r>
      <w:r w:rsidR="003725A4">
        <w:rPr>
          <w:rFonts w:ascii="Circular Pro Book" w:hAnsi="Circular Pro Book" w:cs="Circular Pro Book"/>
          <w:bCs/>
        </w:rPr>
        <w:t xml:space="preserve"> </w:t>
      </w:r>
      <w:r w:rsidRPr="00004083">
        <w:rPr>
          <w:rFonts w:ascii="Circular Pro Book" w:hAnsi="Circular Pro Book" w:cs="Circular Pro Book"/>
          <w:bCs/>
        </w:rPr>
        <w:t>per la prima volta nella proposta di Moroso</w:t>
      </w:r>
      <w:r w:rsidRPr="00004083">
        <w:rPr>
          <w:rFonts w:ascii="Circular Pro Book" w:hAnsi="Circular Pro Book" w:cs="Circular Pro Book"/>
          <w:b/>
        </w:rPr>
        <w:t xml:space="preserve"> </w:t>
      </w:r>
      <w:r w:rsidRPr="00004083">
        <w:rPr>
          <w:rFonts w:ascii="Circular Pro Book" w:hAnsi="Circular Pro Book" w:cs="Circular Pro Book"/>
          <w:bCs/>
        </w:rPr>
        <w:t>una forma rotonda. E’ realizzato in lana con una cornice esterna in viscosa.</w:t>
      </w:r>
    </w:p>
    <w:p w14:paraId="635B16FE" w14:textId="77777777" w:rsidR="00D7020C" w:rsidRPr="00C207FD" w:rsidRDefault="00D7020C" w:rsidP="00C207FD">
      <w:pPr>
        <w:rPr>
          <w:rFonts w:ascii="Circular Pro Book" w:hAnsi="Circular Pro Book" w:cs="Circular Pro Book"/>
          <w:bCs/>
        </w:rPr>
      </w:pPr>
    </w:p>
    <w:p w14:paraId="3BB1138F" w14:textId="78D777BF" w:rsidR="00004083" w:rsidRPr="00004083" w:rsidRDefault="00004083" w:rsidP="00C207FD">
      <w:pPr>
        <w:rPr>
          <w:rFonts w:ascii="Circular Pro Book" w:hAnsi="Circular Pro Book" w:cs="Circular Pro Book"/>
          <w:color w:val="000000"/>
        </w:rPr>
      </w:pPr>
      <w:r w:rsidRPr="00004083">
        <w:rPr>
          <w:rFonts w:ascii="Circular Pro Book" w:hAnsi="Circular Pro Book" w:cs="Circular Pro Book"/>
          <w:color w:val="000000"/>
        </w:rPr>
        <w:t>Al piano superiore</w:t>
      </w:r>
      <w:r w:rsidR="00353B64">
        <w:rPr>
          <w:rFonts w:ascii="Circular Pro Book" w:hAnsi="Circular Pro Book" w:cs="Circular Pro Book"/>
          <w:color w:val="000000"/>
        </w:rPr>
        <w:t xml:space="preserve">, insieme alle recenti collezioni </w:t>
      </w:r>
      <w:proofErr w:type="spellStart"/>
      <w:r w:rsidR="00353B64" w:rsidRPr="00520625">
        <w:rPr>
          <w:rFonts w:ascii="Circular Pro Book" w:hAnsi="Circular Pro Book" w:cs="Circular Pro Book"/>
          <w:b/>
          <w:bCs/>
          <w:color w:val="000000"/>
        </w:rPr>
        <w:t>Gogan</w:t>
      </w:r>
      <w:proofErr w:type="spellEnd"/>
      <w:r w:rsidR="00353B64">
        <w:rPr>
          <w:rFonts w:ascii="Circular Pro Book" w:hAnsi="Circular Pro Book" w:cs="Circular Pro Book"/>
          <w:color w:val="000000"/>
        </w:rPr>
        <w:t xml:space="preserve"> e </w:t>
      </w:r>
      <w:proofErr w:type="spellStart"/>
      <w:r w:rsidR="00353B64" w:rsidRPr="00520625">
        <w:rPr>
          <w:rFonts w:ascii="Circular Pro Book" w:hAnsi="Circular Pro Book" w:cs="Circular Pro Book"/>
          <w:b/>
          <w:bCs/>
          <w:color w:val="000000"/>
        </w:rPr>
        <w:t>Ruff</w:t>
      </w:r>
      <w:proofErr w:type="spellEnd"/>
      <w:r w:rsidR="00353B64" w:rsidRPr="00520625">
        <w:rPr>
          <w:rFonts w:ascii="Circular Pro Book" w:hAnsi="Circular Pro Book" w:cs="Circular Pro Book"/>
          <w:b/>
          <w:bCs/>
          <w:color w:val="000000"/>
        </w:rPr>
        <w:t xml:space="preserve"> </w:t>
      </w:r>
      <w:r w:rsidR="00353B64" w:rsidRPr="00004083">
        <w:rPr>
          <w:rFonts w:ascii="Circular Pro Book" w:hAnsi="Circular Pro Book" w:cs="Circular Pro Book"/>
          <w:color w:val="000000"/>
        </w:rPr>
        <w:t>disegnat</w:t>
      </w:r>
      <w:r w:rsidR="00353B64">
        <w:rPr>
          <w:rFonts w:ascii="Circular Pro Book" w:hAnsi="Circular Pro Book" w:cs="Circular Pro Book"/>
          <w:color w:val="000000"/>
        </w:rPr>
        <w:t>e</w:t>
      </w:r>
      <w:r w:rsidR="00353B64" w:rsidRPr="00004083">
        <w:rPr>
          <w:rFonts w:ascii="Circular Pro Book" w:hAnsi="Circular Pro Book" w:cs="Circular Pro Book"/>
          <w:color w:val="000000"/>
        </w:rPr>
        <w:t xml:space="preserve"> da </w:t>
      </w:r>
      <w:r w:rsidR="00353B64" w:rsidRPr="00004083">
        <w:rPr>
          <w:rFonts w:ascii="Circular Pro Book" w:hAnsi="Circular Pro Book" w:cs="Circular Pro Book"/>
          <w:b/>
          <w:bCs/>
          <w:color w:val="000000"/>
        </w:rPr>
        <w:t>Patricia Urquiola</w:t>
      </w:r>
      <w:r w:rsidR="00353B64">
        <w:rPr>
          <w:rFonts w:ascii="Circular Pro Book" w:hAnsi="Circular Pro Book" w:cs="Circular Pro Book"/>
          <w:b/>
          <w:bCs/>
          <w:color w:val="000000"/>
        </w:rPr>
        <w:t>,</w:t>
      </w:r>
      <w:r w:rsidRPr="00004083">
        <w:rPr>
          <w:rFonts w:ascii="Circular Pro Book" w:hAnsi="Circular Pro Book" w:cs="Circular Pro Book"/>
          <w:color w:val="000000"/>
        </w:rPr>
        <w:t xml:space="preserve"> </w:t>
      </w:r>
      <w:r w:rsidR="00220E76">
        <w:rPr>
          <w:rFonts w:ascii="Circular Pro Book" w:hAnsi="Circular Pro Book" w:cs="Circular Pro Book"/>
          <w:color w:val="000000"/>
        </w:rPr>
        <w:t>viene presentata</w:t>
      </w:r>
      <w:r w:rsidRPr="00004083">
        <w:rPr>
          <w:rFonts w:ascii="Circular Pro Book" w:hAnsi="Circular Pro Book" w:cs="Circular Pro Book"/>
          <w:color w:val="000000"/>
        </w:rPr>
        <w:t xml:space="preserve"> la libreria </w:t>
      </w:r>
      <w:r w:rsidRPr="00004083">
        <w:rPr>
          <w:rFonts w:ascii="Circular Pro Book" w:hAnsi="Circular Pro Book" w:cs="Circular Pro Book"/>
          <w:b/>
          <w:bCs/>
          <w:color w:val="000000"/>
        </w:rPr>
        <w:t>Frame-</w:t>
      </w:r>
      <w:proofErr w:type="spellStart"/>
      <w:r w:rsidRPr="00004083">
        <w:rPr>
          <w:rFonts w:ascii="Circular Pro Book" w:hAnsi="Circular Pro Book" w:cs="Circular Pro Book"/>
          <w:b/>
          <w:bCs/>
          <w:color w:val="000000"/>
        </w:rPr>
        <w:t>shift</w:t>
      </w:r>
      <w:proofErr w:type="spellEnd"/>
      <w:r w:rsidRPr="00004083">
        <w:rPr>
          <w:rFonts w:ascii="Circular Pro Book" w:hAnsi="Circular Pro Book" w:cs="Circular Pro Book"/>
          <w:color w:val="000000"/>
        </w:rPr>
        <w:t> </w:t>
      </w:r>
      <w:r w:rsidR="008F0821">
        <w:rPr>
          <w:rFonts w:ascii="Circular Pro Book" w:hAnsi="Circular Pro Book" w:cs="Circular Pro Book"/>
          <w:color w:val="000000"/>
        </w:rPr>
        <w:t>degli</w:t>
      </w:r>
      <w:r w:rsidRPr="00004083">
        <w:rPr>
          <w:rFonts w:ascii="Circular Pro Book" w:hAnsi="Circular Pro Book" w:cs="Circular Pro Book"/>
          <w:color w:val="000000"/>
        </w:rPr>
        <w:t xml:space="preserve"> architetti lombardi </w:t>
      </w:r>
      <w:r w:rsidRPr="00004083">
        <w:rPr>
          <w:rFonts w:ascii="Circular Pro Book" w:hAnsi="Circular Pro Book" w:cs="Circular Pro Book"/>
          <w:b/>
          <w:bCs/>
          <w:color w:val="000000"/>
        </w:rPr>
        <w:t>Oscar e Gabriele Buratti</w:t>
      </w:r>
      <w:r w:rsidRPr="00004083">
        <w:rPr>
          <w:rFonts w:ascii="Circular Pro Book" w:hAnsi="Circular Pro Book" w:cs="Circular Pro Book"/>
          <w:color w:val="000000"/>
        </w:rPr>
        <w:t>.</w:t>
      </w:r>
    </w:p>
    <w:p w14:paraId="1348293F" w14:textId="77777777" w:rsidR="00004083" w:rsidRPr="00004083" w:rsidRDefault="00004083" w:rsidP="00C207FD">
      <w:pPr>
        <w:rPr>
          <w:rFonts w:ascii="Circular Pro Book" w:hAnsi="Circular Pro Book" w:cs="Circular Pro Book"/>
          <w:bCs/>
          <w:color w:val="262626" w:themeColor="text1" w:themeTint="D9"/>
        </w:rPr>
      </w:pPr>
      <w:r w:rsidRPr="00004083">
        <w:rPr>
          <w:rFonts w:ascii="Circular Pro Book" w:hAnsi="Circular Pro Book" w:cs="Circular Pro Book"/>
          <w:b/>
          <w:color w:val="262626" w:themeColor="text1" w:themeTint="D9"/>
        </w:rPr>
        <w:t>Frame-</w:t>
      </w:r>
      <w:proofErr w:type="spellStart"/>
      <w:r w:rsidRPr="00004083">
        <w:rPr>
          <w:rFonts w:ascii="Circular Pro Book" w:hAnsi="Circular Pro Book" w:cs="Circular Pro Book"/>
          <w:b/>
          <w:color w:val="262626" w:themeColor="text1" w:themeTint="D9"/>
        </w:rPr>
        <w:t>shift</w:t>
      </w:r>
      <w:proofErr w:type="spellEnd"/>
      <w:r w:rsidRPr="00004083">
        <w:rPr>
          <w:rFonts w:ascii="Circular Pro Book" w:hAnsi="Circular Pro Book" w:cs="Circular Pro Book"/>
          <w:bCs/>
          <w:color w:val="262626" w:themeColor="text1" w:themeTint="D9"/>
        </w:rPr>
        <w:t xml:space="preserve"> è un sistema essenziale, fatto di pochissimi elementi che si ripetono per sovrapposizione verticale, per formare composizioni caratterizzate dall’orizzontalità dei piani. </w:t>
      </w:r>
    </w:p>
    <w:p w14:paraId="2CD7864F" w14:textId="204D9486" w:rsidR="00004083" w:rsidRDefault="00004083" w:rsidP="00C207FD">
      <w:pPr>
        <w:rPr>
          <w:rFonts w:ascii="Circular Pro Book" w:hAnsi="Circular Pro Book" w:cs="Circular Pro Book"/>
          <w:bCs/>
          <w:i/>
          <w:iCs/>
          <w:color w:val="262626" w:themeColor="text1" w:themeTint="D9"/>
        </w:rPr>
      </w:pPr>
      <w:r w:rsidRPr="00004083">
        <w:rPr>
          <w:rFonts w:ascii="Circular Pro Book" w:hAnsi="Circular Pro Book" w:cs="Circular Pro Book"/>
          <w:bCs/>
          <w:i/>
          <w:iCs/>
          <w:color w:val="262626" w:themeColor="text1" w:themeTint="D9"/>
        </w:rPr>
        <w:t xml:space="preserve"> </w:t>
      </w:r>
      <w:r w:rsidRPr="00004083">
        <w:rPr>
          <w:rFonts w:ascii="Circular Pro Book" w:hAnsi="Circular Pro Book" w:cs="Circular Pro Book"/>
          <w:bCs/>
          <w:color w:val="262626" w:themeColor="text1" w:themeTint="D9"/>
        </w:rPr>
        <w:t>“</w:t>
      </w:r>
      <w:r w:rsidRPr="00004083">
        <w:rPr>
          <w:rFonts w:ascii="Circular Pro Book" w:hAnsi="Circular Pro Book" w:cs="Circular Pro Book"/>
          <w:b/>
          <w:color w:val="262626" w:themeColor="text1" w:themeTint="D9"/>
        </w:rPr>
        <w:t>Frame-</w:t>
      </w:r>
      <w:proofErr w:type="spellStart"/>
      <w:r w:rsidRPr="00004083">
        <w:rPr>
          <w:rFonts w:ascii="Circular Pro Book" w:hAnsi="Circular Pro Book" w:cs="Circular Pro Book"/>
          <w:b/>
          <w:color w:val="262626" w:themeColor="text1" w:themeTint="D9"/>
        </w:rPr>
        <w:t>shift</w:t>
      </w:r>
      <w:proofErr w:type="spellEnd"/>
      <w:r w:rsidRPr="00004083">
        <w:rPr>
          <w:rFonts w:ascii="Circular Pro Book" w:hAnsi="Circular Pro Book" w:cs="Circular Pro Book"/>
          <w:bCs/>
          <w:color w:val="262626" w:themeColor="text1" w:themeTint="D9"/>
        </w:rPr>
        <w:t xml:space="preserve"> è un mobile sistemico pensato per essere trasversale nella collezione </w:t>
      </w:r>
      <w:r w:rsidRPr="00004083">
        <w:rPr>
          <w:rFonts w:ascii="Circular Pro Book" w:hAnsi="Circular Pro Book" w:cs="Circular Pro Book"/>
          <w:b/>
          <w:color w:val="262626" w:themeColor="text1" w:themeTint="D9"/>
        </w:rPr>
        <w:t>Moroso</w:t>
      </w:r>
      <w:r w:rsidRPr="00004083">
        <w:rPr>
          <w:rFonts w:ascii="Circular Pro Book" w:hAnsi="Circular Pro Book" w:cs="Circular Pro Book"/>
          <w:bCs/>
          <w:color w:val="262626" w:themeColor="text1" w:themeTint="D9"/>
        </w:rPr>
        <w:t xml:space="preserve">. Un’idea compositiva semplice, per </w:t>
      </w:r>
      <w:r w:rsidRPr="00004083">
        <w:rPr>
          <w:rFonts w:ascii="Circular Pro Book" w:hAnsi="Circular Pro Book" w:cs="Circular Pro Book"/>
          <w:bCs/>
          <w:color w:val="262626" w:themeColor="text1" w:themeTint="D9"/>
        </w:rPr>
        <w:lastRenderedPageBreak/>
        <w:t xml:space="preserve">sovrapposizione, caratterizza elementi </w:t>
      </w:r>
      <w:proofErr w:type="spellStart"/>
      <w:r w:rsidRPr="00004083">
        <w:rPr>
          <w:rFonts w:ascii="Circular Pro Book" w:hAnsi="Circular Pro Book" w:cs="Circular Pro Book"/>
          <w:bCs/>
          <w:color w:val="262626" w:themeColor="text1" w:themeTint="D9"/>
        </w:rPr>
        <w:t>monofacciali</w:t>
      </w:r>
      <w:proofErr w:type="spellEnd"/>
      <w:r w:rsidRPr="00004083">
        <w:rPr>
          <w:rFonts w:ascii="Circular Pro Book" w:hAnsi="Circular Pro Book" w:cs="Circular Pro Book"/>
          <w:bCs/>
          <w:color w:val="262626" w:themeColor="text1" w:themeTint="D9"/>
        </w:rPr>
        <w:t xml:space="preserve"> a parete e divisori bifacciali, volumi bassi e alti, librerie aperte e mobili chiusi, che strutturano, connettono e separano gli spazi della zona living e di quella </w:t>
      </w:r>
      <w:proofErr w:type="spellStart"/>
      <w:r w:rsidRPr="00004083">
        <w:rPr>
          <w:rFonts w:ascii="Circular Pro Book" w:hAnsi="Circular Pro Book" w:cs="Circular Pro Book"/>
          <w:bCs/>
          <w:color w:val="262626" w:themeColor="text1" w:themeTint="D9"/>
        </w:rPr>
        <w:t>dining</w:t>
      </w:r>
      <w:proofErr w:type="spellEnd"/>
      <w:r w:rsidRPr="00004083">
        <w:rPr>
          <w:rFonts w:ascii="Circular Pro Book" w:hAnsi="Circular Pro Book" w:cs="Circular Pro Book"/>
          <w:bCs/>
          <w:color w:val="262626" w:themeColor="text1" w:themeTint="D9"/>
        </w:rPr>
        <w:t>, della zona notte come dell’area studio”,</w:t>
      </w:r>
      <w:r w:rsidRPr="00004083">
        <w:rPr>
          <w:rFonts w:ascii="Circular Pro Book" w:hAnsi="Circular Pro Book" w:cs="Circular Pro Book"/>
          <w:bCs/>
          <w:i/>
          <w:iCs/>
          <w:color w:val="262626" w:themeColor="text1" w:themeTint="D9"/>
        </w:rPr>
        <w:t xml:space="preserve"> </w:t>
      </w:r>
      <w:r w:rsidRPr="00004083">
        <w:rPr>
          <w:rFonts w:ascii="Circular Pro Book" w:hAnsi="Circular Pro Book" w:cs="Circular Pro Book"/>
          <w:bCs/>
          <w:color w:val="262626" w:themeColor="text1" w:themeTint="D9"/>
        </w:rPr>
        <w:t xml:space="preserve">raccontano gli architetti </w:t>
      </w:r>
      <w:r w:rsidRPr="00004083">
        <w:rPr>
          <w:rFonts w:ascii="Circular Pro Book" w:hAnsi="Circular Pro Book" w:cs="Circular Pro Book"/>
          <w:b/>
          <w:color w:val="262626" w:themeColor="text1" w:themeTint="D9"/>
        </w:rPr>
        <w:t>Buratti</w:t>
      </w:r>
      <w:r w:rsidRPr="00004083">
        <w:rPr>
          <w:rFonts w:ascii="Circular Pro Book" w:hAnsi="Circular Pro Book" w:cs="Circular Pro Book"/>
          <w:bCs/>
          <w:i/>
          <w:iCs/>
          <w:color w:val="262626" w:themeColor="text1" w:themeTint="D9"/>
        </w:rPr>
        <w:t>.</w:t>
      </w:r>
    </w:p>
    <w:p w14:paraId="115160D1" w14:textId="77777777" w:rsidR="00C207FD" w:rsidRPr="00C207FD" w:rsidRDefault="00C207FD" w:rsidP="00C207FD">
      <w:pPr>
        <w:rPr>
          <w:rFonts w:ascii="Circular Pro Book" w:hAnsi="Circular Pro Book" w:cs="Circular Pro Book"/>
          <w:bCs/>
          <w:i/>
          <w:iCs/>
          <w:color w:val="262626" w:themeColor="text1" w:themeTint="D9"/>
        </w:rPr>
      </w:pPr>
    </w:p>
    <w:p w14:paraId="66D62E8A" w14:textId="653D94E6" w:rsidR="00004083" w:rsidRPr="00004083" w:rsidRDefault="00004083" w:rsidP="00C207FD">
      <w:pPr>
        <w:autoSpaceDE w:val="0"/>
        <w:autoSpaceDN w:val="0"/>
        <w:adjustRightInd w:val="0"/>
        <w:jc w:val="both"/>
        <w:rPr>
          <w:rFonts w:ascii="Circular Pro Book" w:hAnsi="Circular Pro Book" w:cs="Circular Pro Book"/>
        </w:rPr>
      </w:pPr>
      <w:r w:rsidRPr="00004083">
        <w:rPr>
          <w:rFonts w:ascii="Circular Pro Book" w:hAnsi="Circular Pro Book" w:cs="Circular Pro Book"/>
          <w:color w:val="000000"/>
        </w:rPr>
        <w:t>Infine a completare l’allestimento il corner dedicato alla collaborazione </w:t>
      </w:r>
      <w:r w:rsidRPr="00004083">
        <w:rPr>
          <w:rFonts w:ascii="Circular Pro Book" w:hAnsi="Circular Pro Book" w:cs="Circular Pro Book"/>
          <w:b/>
          <w:bCs/>
          <w:color w:val="000000"/>
        </w:rPr>
        <w:t>Diesel Living With Moroso</w:t>
      </w:r>
      <w:r w:rsidRPr="00004083">
        <w:rPr>
          <w:rFonts w:ascii="Circular Pro Book" w:hAnsi="Circular Pro Book" w:cs="Circular Pro Book"/>
          <w:color w:val="000000"/>
        </w:rPr>
        <w:t>. In scena due novità: il divano </w:t>
      </w:r>
      <w:proofErr w:type="spellStart"/>
      <w:r w:rsidRPr="00004083">
        <w:rPr>
          <w:rFonts w:ascii="Circular Pro Book" w:hAnsi="Circular Pro Book" w:cs="Circular Pro Book"/>
          <w:b/>
          <w:bCs/>
          <w:color w:val="000000"/>
        </w:rPr>
        <w:t>Cloudscape</w:t>
      </w:r>
      <w:proofErr w:type="spellEnd"/>
      <w:r w:rsidRPr="00004083">
        <w:rPr>
          <w:rFonts w:ascii="Circular Pro Book" w:hAnsi="Circular Pro Book" w:cs="Circular Pro Book"/>
          <w:color w:val="000000"/>
        </w:rPr>
        <w:t xml:space="preserve">, caratterizzato da grandi cuscini che disegnano la forma e sostengono la seduta, dando un confort unico, </w:t>
      </w:r>
      <w:r w:rsidRPr="00004083">
        <w:rPr>
          <w:rFonts w:ascii="Circular Pro Book" w:hAnsi="Circular Pro Book" w:cs="Circular Pro Book"/>
          <w:snapToGrid w:val="0"/>
        </w:rPr>
        <w:t xml:space="preserve">caratterizzati </w:t>
      </w:r>
      <w:r w:rsidR="001B3460">
        <w:rPr>
          <w:rFonts w:ascii="Circular Pro Book" w:hAnsi="Circular Pro Book" w:cs="Circular Pro Book"/>
          <w:snapToGrid w:val="0"/>
        </w:rPr>
        <w:t>dalla</w:t>
      </w:r>
      <w:r w:rsidRPr="00004083">
        <w:rPr>
          <w:rFonts w:ascii="Circular Pro Book" w:hAnsi="Circular Pro Book" w:cs="Circular Pro Book"/>
          <w:snapToGrid w:val="0"/>
        </w:rPr>
        <w:t xml:space="preserve"> “cucitura”, cifra stilistica delle collezioni </w:t>
      </w:r>
      <w:r w:rsidRPr="00004083">
        <w:rPr>
          <w:rFonts w:ascii="Circular Pro Book" w:hAnsi="Circular Pro Book" w:cs="Circular Pro Book"/>
          <w:b/>
          <w:bCs/>
          <w:snapToGrid w:val="0"/>
        </w:rPr>
        <w:t>Diesel Living with Moroso,</w:t>
      </w:r>
      <w:r w:rsidRPr="00004083">
        <w:rPr>
          <w:rFonts w:ascii="Circular Pro Book" w:hAnsi="Circular Pro Book" w:cs="Circular Pro Book"/>
          <w:color w:val="000000"/>
        </w:rPr>
        <w:t> e la libreria </w:t>
      </w:r>
      <w:proofErr w:type="spellStart"/>
      <w:r w:rsidRPr="00004083">
        <w:rPr>
          <w:rFonts w:ascii="Circular Pro Book" w:hAnsi="Circular Pro Book" w:cs="Circular Pro Book"/>
          <w:b/>
          <w:bCs/>
          <w:color w:val="000000"/>
        </w:rPr>
        <w:t>Mecano</w:t>
      </w:r>
      <w:proofErr w:type="spellEnd"/>
      <w:r w:rsidRPr="00004083">
        <w:rPr>
          <w:rFonts w:ascii="Circular Pro Book" w:hAnsi="Circular Pro Book" w:cs="Circular Pro Book"/>
          <w:b/>
          <w:bCs/>
          <w:color w:val="000000"/>
        </w:rPr>
        <w:t xml:space="preserve"> </w:t>
      </w:r>
      <w:proofErr w:type="spellStart"/>
      <w:r w:rsidRPr="00004083">
        <w:rPr>
          <w:rFonts w:ascii="Circular Pro Book" w:hAnsi="Circular Pro Book" w:cs="Circular Pro Book"/>
          <w:b/>
          <w:bCs/>
          <w:color w:val="000000"/>
        </w:rPr>
        <w:t>Shelving</w:t>
      </w:r>
      <w:proofErr w:type="spellEnd"/>
      <w:r w:rsidRPr="00004083">
        <w:rPr>
          <w:rFonts w:ascii="Circular Pro Book" w:hAnsi="Circular Pro Book" w:cs="Circular Pro Book"/>
          <w:b/>
          <w:bCs/>
          <w:color w:val="000000"/>
        </w:rPr>
        <w:t xml:space="preserve"> System</w:t>
      </w:r>
      <w:r w:rsidRPr="00004083">
        <w:rPr>
          <w:rFonts w:ascii="Circular Pro Book" w:hAnsi="Circular Pro Book" w:cs="Circular Pro Book"/>
          <w:color w:val="000000"/>
        </w:rPr>
        <w:t xml:space="preserve">, caratterizzata da linee pulite e geometriche, che può essere installata a parete o a soffitto, diventando così un versatile divisorio all’interno di un ambiente. </w:t>
      </w:r>
      <w:r w:rsidRPr="00004083">
        <w:rPr>
          <w:rFonts w:ascii="Circular Pro Book" w:hAnsi="Circular Pro Book" w:cs="Circular Pro Book"/>
        </w:rPr>
        <w:t xml:space="preserve">Il design di questo sistema componibile di scaffalature, di forte ispirazione industriale, esprime tutti i suoi dettagli tecnici, senza nasconderli. </w:t>
      </w:r>
    </w:p>
    <w:p w14:paraId="25359456" w14:textId="77777777" w:rsidR="00711C51" w:rsidRDefault="00711C51" w:rsidP="00711C51">
      <w:pPr>
        <w:rPr>
          <w:rFonts w:ascii="Circular Pro Book" w:hAnsi="Circular Pro Book" w:cs="Circular Pro Book"/>
        </w:rPr>
      </w:pPr>
    </w:p>
    <w:p w14:paraId="254A346D" w14:textId="766BF9A6" w:rsidR="00004083" w:rsidRPr="00711C51" w:rsidRDefault="00196CC1" w:rsidP="00711C51">
      <w:r>
        <w:rPr>
          <w:rFonts w:ascii="Circular Pro Book" w:hAnsi="Circular Pro Book" w:cs="Circular Pro Book"/>
        </w:rPr>
        <w:t>Tre</w:t>
      </w:r>
      <w:r w:rsidR="00004083" w:rsidRPr="00EF42BF">
        <w:rPr>
          <w:rFonts w:ascii="Circular Pro Book" w:hAnsi="Circular Pro Book" w:cs="Circular Pro Book"/>
        </w:rPr>
        <w:t xml:space="preserve"> i </w:t>
      </w:r>
      <w:proofErr w:type="spellStart"/>
      <w:r w:rsidR="00004083" w:rsidRPr="00EF42BF">
        <w:rPr>
          <w:rFonts w:ascii="Circular Pro Book" w:hAnsi="Circular Pro Book" w:cs="Circular Pro Book"/>
          <w:b/>
          <w:bCs/>
        </w:rPr>
        <w:t>talks</w:t>
      </w:r>
      <w:proofErr w:type="spellEnd"/>
      <w:r w:rsidR="00004083" w:rsidRPr="00EF42BF">
        <w:rPr>
          <w:rFonts w:ascii="Circular Pro Book" w:hAnsi="Circular Pro Book" w:cs="Circular Pro Book"/>
        </w:rPr>
        <w:t xml:space="preserve"> previsti in showroom: </w:t>
      </w:r>
      <w:r w:rsidR="00AF6A6F" w:rsidRPr="00AF6A6F">
        <w:rPr>
          <w:rFonts w:ascii="Circular Pro Book" w:hAnsi="Circular Pro Book" w:cs="Circular Pro Book"/>
          <w:i/>
          <w:iCs/>
        </w:rPr>
        <w:t>lunedì 6 alle ore 17</w:t>
      </w:r>
      <w:r w:rsidR="00AF6A6F">
        <w:rPr>
          <w:rFonts w:ascii="Circular Pro Book" w:hAnsi="Circular Pro Book" w:cs="Circular Pro Book"/>
        </w:rPr>
        <w:t xml:space="preserve"> </w:t>
      </w:r>
      <w:r w:rsidR="00AF6A6F" w:rsidRPr="00D40D70">
        <w:rPr>
          <w:rFonts w:ascii="Circular Pro Book" w:hAnsi="Circular Pro Book" w:cs="Circular Pro Book"/>
          <w:b/>
          <w:bCs/>
        </w:rPr>
        <w:t>Patrizia Moroso</w:t>
      </w:r>
      <w:r w:rsidR="00AF6A6F">
        <w:rPr>
          <w:rFonts w:ascii="Circular Pro Book" w:hAnsi="Circular Pro Book" w:cs="Circular Pro Book"/>
        </w:rPr>
        <w:t xml:space="preserve"> e </w:t>
      </w:r>
      <w:proofErr w:type="spellStart"/>
      <w:r w:rsidR="00AF6A6F" w:rsidRPr="00AF6A6F">
        <w:rPr>
          <w:rFonts w:ascii="Circular Pro Book" w:hAnsi="Circular Pro Book" w:cs="Circular Pro Book"/>
          <w:b/>
          <w:bCs/>
        </w:rPr>
        <w:t>Damir</w:t>
      </w:r>
      <w:proofErr w:type="spellEnd"/>
      <w:r w:rsidR="00AF6A6F" w:rsidRPr="00AF6A6F">
        <w:rPr>
          <w:rFonts w:ascii="Circular Pro Book" w:hAnsi="Circular Pro Book" w:cs="Circular Pro Book"/>
          <w:b/>
          <w:bCs/>
        </w:rPr>
        <w:t xml:space="preserve"> </w:t>
      </w:r>
      <w:proofErr w:type="spellStart"/>
      <w:r w:rsidR="00AF6A6F" w:rsidRPr="00AF6A6F">
        <w:rPr>
          <w:rFonts w:ascii="Circular Pro Book" w:hAnsi="Circular Pro Book" w:cs="Circular Pro Book"/>
          <w:b/>
          <w:bCs/>
        </w:rPr>
        <w:t>Eskerica</w:t>
      </w:r>
      <w:proofErr w:type="spellEnd"/>
      <w:r w:rsidR="00AF6A6F">
        <w:rPr>
          <w:rFonts w:ascii="Circular Pro Book" w:hAnsi="Circular Pro Book" w:cs="Circular Pro Book"/>
        </w:rPr>
        <w:t xml:space="preserve"> (</w:t>
      </w:r>
      <w:r w:rsidR="00AF6A6F" w:rsidRPr="00AF6A6F">
        <w:rPr>
          <w:rFonts w:ascii="Circular Pro Book" w:hAnsi="Circular Pro Book" w:cs="Circular Pro Book"/>
          <w:b/>
          <w:bCs/>
        </w:rPr>
        <w:t>CEO Moroso</w:t>
      </w:r>
      <w:r w:rsidR="00AF6A6F">
        <w:rPr>
          <w:rFonts w:ascii="Circular Pro Book" w:hAnsi="Circular Pro Book" w:cs="Circular Pro Book"/>
        </w:rPr>
        <w:t xml:space="preserve">) presenteranno in anteprima la nuova </w:t>
      </w:r>
      <w:proofErr w:type="spellStart"/>
      <w:r w:rsidR="00AF6A6F">
        <w:rPr>
          <w:rFonts w:ascii="Circular Pro Book" w:hAnsi="Circular Pro Book" w:cs="Circular Pro Book"/>
        </w:rPr>
        <w:t>unit</w:t>
      </w:r>
      <w:proofErr w:type="spellEnd"/>
      <w:r w:rsidR="000A0E49">
        <w:rPr>
          <w:rFonts w:ascii="Circular Pro Book" w:hAnsi="Circular Pro Book" w:cs="Circular Pro Book"/>
        </w:rPr>
        <w:t xml:space="preserve"> aziendale</w:t>
      </w:r>
      <w:r w:rsidR="00AF6A6F">
        <w:rPr>
          <w:rFonts w:ascii="Circular Pro Book" w:hAnsi="Circular Pro Book" w:cs="Circular Pro Book"/>
        </w:rPr>
        <w:t xml:space="preserve"> </w:t>
      </w:r>
      <w:r w:rsidR="00AF6A6F" w:rsidRPr="00D40D70">
        <w:rPr>
          <w:rFonts w:ascii="Circular Pro Book" w:hAnsi="Circular Pro Book" w:cs="Circular Pro Book"/>
          <w:b/>
          <w:bCs/>
        </w:rPr>
        <w:t>More-so</w:t>
      </w:r>
      <w:r w:rsidR="00D40D70">
        <w:rPr>
          <w:rFonts w:ascii="Circular Pro Book" w:hAnsi="Circular Pro Book" w:cs="Circular Pro Book"/>
          <w:b/>
          <w:bCs/>
        </w:rPr>
        <w:t xml:space="preserve">, </w:t>
      </w:r>
      <w:r w:rsidR="00711C51" w:rsidRPr="00711C51">
        <w:rPr>
          <w:rFonts w:ascii="Helvetica" w:hAnsi="Helvetica"/>
          <w:b/>
          <w:bCs/>
          <w:color w:val="232333"/>
          <w:sz w:val="21"/>
          <w:szCs w:val="21"/>
          <w:shd w:val="clear" w:color="auto" w:fill="FFFFFF"/>
        </w:rPr>
        <w:t xml:space="preserve">The Moroso Gallery of </w:t>
      </w:r>
      <w:proofErr w:type="spellStart"/>
      <w:r w:rsidR="00711C51" w:rsidRPr="00711C51">
        <w:rPr>
          <w:rFonts w:ascii="Helvetica" w:hAnsi="Helvetica"/>
          <w:b/>
          <w:bCs/>
          <w:color w:val="232333"/>
          <w:sz w:val="21"/>
          <w:szCs w:val="21"/>
          <w:shd w:val="clear" w:color="auto" w:fill="FFFFFF"/>
        </w:rPr>
        <w:t>Wonders</w:t>
      </w:r>
      <w:proofErr w:type="spellEnd"/>
      <w:r w:rsidR="00F5326C">
        <w:rPr>
          <w:rFonts w:ascii="Helvetica" w:hAnsi="Helvetica"/>
          <w:b/>
          <w:bCs/>
          <w:color w:val="232333"/>
          <w:sz w:val="21"/>
          <w:szCs w:val="21"/>
          <w:shd w:val="clear" w:color="auto" w:fill="FFFFFF"/>
        </w:rPr>
        <w:t xml:space="preserve">, </w:t>
      </w:r>
      <w:r w:rsidR="00F5326C" w:rsidRPr="00F5326C">
        <w:rPr>
          <w:rFonts w:ascii="Helvetica" w:hAnsi="Helvetica"/>
          <w:bCs/>
          <w:color w:val="232333"/>
          <w:sz w:val="21"/>
          <w:szCs w:val="21"/>
          <w:shd w:val="clear" w:color="auto" w:fill="FFFFFF"/>
        </w:rPr>
        <w:t>special guest</w:t>
      </w:r>
      <w:r w:rsidR="00F5326C">
        <w:rPr>
          <w:rFonts w:ascii="Helvetica" w:hAnsi="Helvetica"/>
          <w:b/>
          <w:bCs/>
          <w:color w:val="232333"/>
          <w:sz w:val="21"/>
          <w:szCs w:val="21"/>
          <w:shd w:val="clear" w:color="auto" w:fill="FFFFFF"/>
        </w:rPr>
        <w:t xml:space="preserve"> </w:t>
      </w:r>
      <w:proofErr w:type="spellStart"/>
      <w:r w:rsidR="00F5326C">
        <w:rPr>
          <w:rFonts w:ascii="Helvetica" w:hAnsi="Helvetica"/>
          <w:b/>
          <w:bCs/>
          <w:color w:val="232333"/>
          <w:sz w:val="21"/>
          <w:szCs w:val="21"/>
          <w:shd w:val="clear" w:color="auto" w:fill="FFFFFF"/>
        </w:rPr>
        <w:t>Ron</w:t>
      </w:r>
      <w:proofErr w:type="spellEnd"/>
      <w:r w:rsidR="00F5326C">
        <w:rPr>
          <w:rFonts w:ascii="Helvetica" w:hAnsi="Helvetica"/>
          <w:b/>
          <w:bCs/>
          <w:color w:val="232333"/>
          <w:sz w:val="21"/>
          <w:szCs w:val="21"/>
          <w:shd w:val="clear" w:color="auto" w:fill="FFFFFF"/>
        </w:rPr>
        <w:t xml:space="preserve"> Arad</w:t>
      </w:r>
      <w:r w:rsidR="000A0E49">
        <w:rPr>
          <w:rFonts w:ascii="Circular Pro Book" w:hAnsi="Circular Pro Book" w:cs="Circular Pro Book"/>
        </w:rPr>
        <w:t>;</w:t>
      </w:r>
      <w:r w:rsidR="00AF6A6F">
        <w:rPr>
          <w:rFonts w:ascii="Circular Pro Book" w:hAnsi="Circular Pro Book" w:cs="Circular Pro Book"/>
        </w:rPr>
        <w:t xml:space="preserve"> </w:t>
      </w:r>
      <w:r w:rsidR="00004083" w:rsidRPr="00EF42BF">
        <w:rPr>
          <w:rFonts w:ascii="Circular Pro Book" w:hAnsi="Circular Pro Book" w:cs="Circular Pro Book"/>
          <w:i/>
          <w:iCs/>
        </w:rPr>
        <w:t>martedì 7 alle ore 15</w:t>
      </w:r>
      <w:r w:rsidR="00004083" w:rsidRPr="00EF42BF">
        <w:rPr>
          <w:rFonts w:ascii="Circular Pro Book" w:hAnsi="Circular Pro Book" w:cs="Circular Pro Book"/>
        </w:rPr>
        <w:t xml:space="preserve">, </w:t>
      </w:r>
      <w:proofErr w:type="spellStart"/>
      <w:r w:rsidR="00004083" w:rsidRPr="00EF42BF">
        <w:rPr>
          <w:rFonts w:ascii="Circular Pro Book" w:hAnsi="Circular Pro Book" w:cs="Circular Pro Book"/>
          <w:b/>
          <w:bCs/>
        </w:rPr>
        <w:t>Annabel</w:t>
      </w:r>
      <w:proofErr w:type="spellEnd"/>
      <w:r w:rsidR="00004083" w:rsidRPr="00EF42BF">
        <w:rPr>
          <w:rFonts w:ascii="Circular Pro Book" w:hAnsi="Circular Pro Book" w:cs="Circular Pro Book"/>
          <w:b/>
          <w:bCs/>
        </w:rPr>
        <w:t xml:space="preserve"> Karim </w:t>
      </w:r>
      <w:proofErr w:type="spellStart"/>
      <w:r w:rsidR="00004083" w:rsidRPr="00EF42BF">
        <w:rPr>
          <w:rFonts w:ascii="Circular Pro Book" w:hAnsi="Circular Pro Book" w:cs="Circular Pro Book"/>
          <w:b/>
          <w:bCs/>
        </w:rPr>
        <w:t>Kassar</w:t>
      </w:r>
      <w:proofErr w:type="spellEnd"/>
      <w:r w:rsidR="00004083" w:rsidRPr="00EF42BF">
        <w:rPr>
          <w:rFonts w:ascii="Circular Pro Book" w:hAnsi="Circular Pro Book" w:cs="Circular Pro Book"/>
        </w:rPr>
        <w:t xml:space="preserve"> dialogherà con </w:t>
      </w:r>
      <w:r w:rsidR="00004083" w:rsidRPr="00EF42BF">
        <w:rPr>
          <w:rFonts w:ascii="Circular Pro Book" w:hAnsi="Circular Pro Book" w:cs="Circular Pro Book"/>
          <w:b/>
          <w:bCs/>
        </w:rPr>
        <w:t>Patrizia Moroso</w:t>
      </w:r>
      <w:r w:rsidR="001B3460" w:rsidRPr="00EF42BF">
        <w:rPr>
          <w:rFonts w:ascii="Circular Pro Book" w:hAnsi="Circular Pro Book" w:cs="Circular Pro Book"/>
        </w:rPr>
        <w:t xml:space="preserve"> con la mediazione della giornalista </w:t>
      </w:r>
      <w:r w:rsidR="001B3460" w:rsidRPr="00EF42BF">
        <w:rPr>
          <w:rFonts w:ascii="Circular Pro Book" w:hAnsi="Circular Pro Book" w:cs="Circular Pro Book"/>
          <w:b/>
          <w:bCs/>
        </w:rPr>
        <w:t xml:space="preserve">Laura </w:t>
      </w:r>
      <w:proofErr w:type="spellStart"/>
      <w:r w:rsidR="001B3460" w:rsidRPr="00EF42BF">
        <w:rPr>
          <w:rFonts w:ascii="Circular Pro Book" w:hAnsi="Circular Pro Book" w:cs="Circular Pro Book"/>
          <w:b/>
          <w:bCs/>
        </w:rPr>
        <w:t>Traldi</w:t>
      </w:r>
      <w:proofErr w:type="spellEnd"/>
      <w:r w:rsidR="00004083" w:rsidRPr="00EF42BF">
        <w:rPr>
          <w:rFonts w:ascii="Circular Pro Book" w:hAnsi="Circular Pro Book" w:cs="Circular Pro Book"/>
        </w:rPr>
        <w:t xml:space="preserve">, mentre </w:t>
      </w:r>
      <w:r w:rsidR="00004083" w:rsidRPr="00EF42BF">
        <w:rPr>
          <w:rFonts w:ascii="Circular Pro Book" w:hAnsi="Circular Pro Book" w:cs="Circular Pro Book"/>
          <w:i/>
          <w:iCs/>
        </w:rPr>
        <w:t>mercoledì 8, alle ore 15</w:t>
      </w:r>
      <w:r w:rsidR="00004083" w:rsidRPr="00EF42BF">
        <w:rPr>
          <w:rFonts w:ascii="Circular Pro Book" w:hAnsi="Circular Pro Book" w:cs="Circular Pro Book"/>
        </w:rPr>
        <w:t xml:space="preserve">, è prevista una conversazione tra </w:t>
      </w:r>
      <w:r w:rsidR="00004083" w:rsidRPr="00EF42BF">
        <w:rPr>
          <w:rFonts w:ascii="Circular Pro Book" w:hAnsi="Circular Pro Book" w:cs="Circular Pro Book"/>
          <w:b/>
          <w:bCs/>
        </w:rPr>
        <w:t>Patrizia Moroso</w:t>
      </w:r>
      <w:r w:rsidR="001B3460" w:rsidRPr="00EF42BF">
        <w:rPr>
          <w:rFonts w:ascii="Circular Pro Book" w:hAnsi="Circular Pro Book" w:cs="Circular Pro Book"/>
        </w:rPr>
        <w:t xml:space="preserve">, </w:t>
      </w:r>
      <w:proofErr w:type="spellStart"/>
      <w:r w:rsidR="00004083" w:rsidRPr="00EF42BF">
        <w:rPr>
          <w:rFonts w:ascii="Circular Pro Book" w:hAnsi="Circular Pro Book" w:cs="Circular Pro Book"/>
          <w:b/>
          <w:bCs/>
        </w:rPr>
        <w:t>Anders</w:t>
      </w:r>
      <w:proofErr w:type="spellEnd"/>
      <w:r w:rsidR="00004083" w:rsidRPr="00EF42BF">
        <w:rPr>
          <w:rFonts w:ascii="Circular Pro Book" w:hAnsi="Circular Pro Book" w:cs="Circular Pro Book"/>
          <w:b/>
          <w:bCs/>
        </w:rPr>
        <w:t xml:space="preserve"> </w:t>
      </w:r>
      <w:proofErr w:type="spellStart"/>
      <w:r w:rsidR="00004083" w:rsidRPr="00EF42BF">
        <w:rPr>
          <w:rFonts w:ascii="Circular Pro Book" w:hAnsi="Circular Pro Book" w:cs="Circular Pro Book"/>
          <w:b/>
          <w:bCs/>
        </w:rPr>
        <w:t>Byriel</w:t>
      </w:r>
      <w:proofErr w:type="spellEnd"/>
      <w:r w:rsidR="001B3460" w:rsidRPr="00EF42BF">
        <w:rPr>
          <w:rFonts w:ascii="Circular Pro Book" w:hAnsi="Circular Pro Book" w:cs="Circular Pro Book"/>
          <w:b/>
          <w:bCs/>
        </w:rPr>
        <w:t xml:space="preserve"> (</w:t>
      </w:r>
      <w:proofErr w:type="spellStart"/>
      <w:r w:rsidR="001B3460" w:rsidRPr="00EF42BF">
        <w:rPr>
          <w:rFonts w:ascii="Circular Pro Book" w:hAnsi="Circular Pro Book" w:cs="Circular Pro Book"/>
          <w:b/>
          <w:bCs/>
        </w:rPr>
        <w:t>Ceo</w:t>
      </w:r>
      <w:proofErr w:type="spellEnd"/>
      <w:r w:rsidR="001B3460" w:rsidRPr="00EF42BF">
        <w:rPr>
          <w:rFonts w:ascii="Circular Pro Book" w:hAnsi="Circular Pro Book" w:cs="Circular Pro Book"/>
          <w:b/>
          <w:bCs/>
        </w:rPr>
        <w:t xml:space="preserve"> di </w:t>
      </w:r>
      <w:proofErr w:type="spellStart"/>
      <w:r w:rsidR="001B3460" w:rsidRPr="00EF42BF">
        <w:rPr>
          <w:rFonts w:ascii="Circular Pro Book" w:hAnsi="Circular Pro Book" w:cs="Circular Pro Book"/>
          <w:b/>
          <w:bCs/>
        </w:rPr>
        <w:t>Kvadrat</w:t>
      </w:r>
      <w:proofErr w:type="spellEnd"/>
      <w:r w:rsidR="001B3460" w:rsidRPr="00EF42BF">
        <w:rPr>
          <w:rFonts w:ascii="Circular Pro Book" w:hAnsi="Circular Pro Book" w:cs="Circular Pro Book"/>
          <w:b/>
          <w:bCs/>
        </w:rPr>
        <w:t>)</w:t>
      </w:r>
      <w:r w:rsidR="001B3460" w:rsidRPr="00EF42BF">
        <w:rPr>
          <w:rFonts w:ascii="Circular Pro Book" w:hAnsi="Circular Pro Book" w:cs="Circular Pro Book"/>
        </w:rPr>
        <w:t xml:space="preserve"> e la giornalista </w:t>
      </w:r>
      <w:r w:rsidR="001B3460" w:rsidRPr="00EF42BF">
        <w:rPr>
          <w:rFonts w:ascii="Circular Pro Book" w:hAnsi="Circular Pro Book" w:cs="Circular Pro Book"/>
          <w:b/>
          <w:bCs/>
        </w:rPr>
        <w:t xml:space="preserve">Cinzia Felicetti. </w:t>
      </w:r>
    </w:p>
    <w:p w14:paraId="2ACA0221" w14:textId="1004CE1D" w:rsidR="00004083" w:rsidRPr="00004083" w:rsidRDefault="000A0E49" w:rsidP="00C207FD">
      <w:pPr>
        <w:rPr>
          <w:rFonts w:ascii="Circular Pro Book" w:hAnsi="Circular Pro Book" w:cs="Circular Pro Book"/>
          <w:color w:val="000000"/>
        </w:rPr>
      </w:pPr>
      <w:r>
        <w:rPr>
          <w:rFonts w:ascii="Circular Pro Book" w:hAnsi="Circular Pro Book" w:cs="Circular Pro Book"/>
          <w:color w:val="000000"/>
        </w:rPr>
        <w:t>Tutti</w:t>
      </w:r>
      <w:r w:rsidR="00004083" w:rsidRPr="00EF42BF">
        <w:rPr>
          <w:rFonts w:ascii="Circular Pro Book" w:hAnsi="Circular Pro Book" w:cs="Circular Pro Book"/>
          <w:color w:val="000000"/>
        </w:rPr>
        <w:t xml:space="preserve"> i talk verranno trasmessi in streaming su zoom e sui </w:t>
      </w:r>
      <w:r w:rsidR="001B3460" w:rsidRPr="00EF42BF">
        <w:rPr>
          <w:rFonts w:ascii="Circular Pro Book" w:hAnsi="Circular Pro Book" w:cs="Circular Pro Book"/>
          <w:color w:val="000000"/>
        </w:rPr>
        <w:t>canali ufficiali dell’azienda.</w:t>
      </w:r>
      <w:r w:rsidR="001B3460">
        <w:rPr>
          <w:rFonts w:ascii="Circular Pro Book" w:hAnsi="Circular Pro Book" w:cs="Circular Pro Book"/>
          <w:color w:val="000000"/>
        </w:rPr>
        <w:t xml:space="preserve"> </w:t>
      </w:r>
    </w:p>
    <w:p w14:paraId="06C680C9" w14:textId="77777777" w:rsidR="001D0ED6" w:rsidRPr="00004083" w:rsidRDefault="001D0ED6" w:rsidP="00F72897">
      <w:pPr>
        <w:rPr>
          <w:rFonts w:ascii="Circular Pro Book" w:hAnsi="Circular Pro Book" w:cs="Circular Pro Book"/>
          <w:bCs/>
          <w:sz w:val="20"/>
          <w:szCs w:val="20"/>
        </w:rPr>
      </w:pPr>
    </w:p>
    <w:p w14:paraId="41F99795" w14:textId="77777777" w:rsidR="00C207FD" w:rsidRDefault="00C207FD" w:rsidP="00F72897">
      <w:pPr>
        <w:rPr>
          <w:rFonts w:ascii="Circular Pro Book" w:hAnsi="Circular Pro Book" w:cs="Circular Pro Book"/>
          <w:b/>
          <w:sz w:val="20"/>
          <w:szCs w:val="20"/>
        </w:rPr>
      </w:pPr>
    </w:p>
    <w:p w14:paraId="1F390FDD" w14:textId="77777777" w:rsidR="00C207FD" w:rsidRDefault="00C207FD" w:rsidP="00F72897">
      <w:pPr>
        <w:rPr>
          <w:rFonts w:ascii="Circular Pro Book" w:hAnsi="Circular Pro Book" w:cs="Circular Pro Book"/>
          <w:b/>
          <w:sz w:val="20"/>
          <w:szCs w:val="20"/>
        </w:rPr>
      </w:pPr>
    </w:p>
    <w:p w14:paraId="631226F3" w14:textId="77777777" w:rsidR="00F72897" w:rsidRPr="00C56CA8" w:rsidRDefault="00F72897" w:rsidP="00F72897">
      <w:pPr>
        <w:rPr>
          <w:rFonts w:ascii="Circular Pro Book" w:hAnsi="Circular Pro Book" w:cs="Circular Pro Book"/>
          <w:b/>
          <w:sz w:val="20"/>
          <w:szCs w:val="20"/>
        </w:rPr>
      </w:pPr>
      <w:r w:rsidRPr="00C56CA8">
        <w:rPr>
          <w:rFonts w:ascii="Circular Pro Book" w:hAnsi="Circular Pro Book" w:cs="Circular Pro Book"/>
          <w:b/>
          <w:sz w:val="20"/>
          <w:szCs w:val="20"/>
        </w:rPr>
        <w:t>Ufficio Stampa</w:t>
      </w:r>
    </w:p>
    <w:p w14:paraId="4A6D1A82" w14:textId="77777777" w:rsidR="00F72897" w:rsidRPr="00C56CA8" w:rsidRDefault="00F72897" w:rsidP="00F72897">
      <w:pPr>
        <w:rPr>
          <w:rFonts w:ascii="Circular Pro Book" w:hAnsi="Circular Pro Book" w:cs="Circular Pro Book"/>
          <w:sz w:val="20"/>
          <w:szCs w:val="20"/>
        </w:rPr>
      </w:pPr>
      <w:r w:rsidRPr="00C56CA8">
        <w:rPr>
          <w:rFonts w:ascii="Circular Pro Book" w:hAnsi="Circular Pro Book" w:cs="Circular Pro Book"/>
          <w:sz w:val="20"/>
          <w:szCs w:val="20"/>
        </w:rPr>
        <w:t xml:space="preserve">Email: </w:t>
      </w:r>
      <w:hyperlink r:id="rId8" w:history="1">
        <w:r w:rsidRPr="00C56CA8">
          <w:rPr>
            <w:rFonts w:ascii="Circular Pro Book" w:hAnsi="Circular Pro Book" w:cs="Circular Pro Book"/>
            <w:sz w:val="20"/>
            <w:szCs w:val="20"/>
          </w:rPr>
          <w:t>pressoffice@moroso.it</w:t>
        </w:r>
      </w:hyperlink>
    </w:p>
    <w:p w14:paraId="5E25E68D" w14:textId="3A8402FD" w:rsidR="00506B8D" w:rsidRPr="00C56CA8" w:rsidRDefault="00F72897" w:rsidP="006703BF">
      <w:pPr>
        <w:rPr>
          <w:rFonts w:ascii="Circular Pro Book" w:hAnsi="Circular Pro Book" w:cs="Circular Pro Book"/>
          <w:sz w:val="20"/>
          <w:szCs w:val="20"/>
        </w:rPr>
      </w:pPr>
      <w:r w:rsidRPr="00C56CA8">
        <w:rPr>
          <w:rFonts w:ascii="Circular Pro Book" w:hAnsi="Circular Pro Book" w:cs="Circular Pro Book"/>
          <w:sz w:val="20"/>
          <w:szCs w:val="20"/>
        </w:rPr>
        <w:t>Tel: +39 02878990</w:t>
      </w:r>
    </w:p>
    <w:p w14:paraId="363ABF56" w14:textId="545F583F" w:rsidR="00CE1999" w:rsidRPr="00A11D89" w:rsidRDefault="00CE1999" w:rsidP="00A11D89">
      <w:pPr>
        <w:rPr>
          <w:rFonts w:ascii="Circular Pro Book" w:eastAsia="MS Mincho" w:hAnsi="Circular Pro Book" w:cs="Circular Pro Book"/>
          <w:sz w:val="18"/>
          <w:szCs w:val="18"/>
          <w:u w:color="000000"/>
        </w:rPr>
      </w:pPr>
    </w:p>
    <w:sectPr w:rsidR="00CE1999" w:rsidRPr="00A11D89" w:rsidSect="006C75E0">
      <w:headerReference w:type="default" r:id="rId9"/>
      <w:headerReference w:type="first" r:id="rId10"/>
      <w:pgSz w:w="11900" w:h="16840"/>
      <w:pgMar w:top="2835" w:right="1418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92E6B" w14:textId="77777777" w:rsidR="0018742D" w:rsidRDefault="0018742D" w:rsidP="006C75E0">
      <w:r>
        <w:separator/>
      </w:r>
    </w:p>
  </w:endnote>
  <w:endnote w:type="continuationSeparator" w:id="0">
    <w:p w14:paraId="39AA6584" w14:textId="77777777" w:rsidR="0018742D" w:rsidRDefault="0018742D" w:rsidP="006C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﷽﷽﷽﷽﷽﷽﷽﷽怀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swiss"/>
    <w:pitch w:val="variable"/>
    <w:sig w:usb0="00000000" w:usb1="7AC7FFFF" w:usb2="00000012" w:usb3="00000000" w:csb0="0002000D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ircular Pro Book">
    <w:altName w:val="Calibri"/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8A66A" w14:textId="77777777" w:rsidR="0018742D" w:rsidRDefault="0018742D" w:rsidP="006C75E0">
      <w:r>
        <w:separator/>
      </w:r>
    </w:p>
  </w:footnote>
  <w:footnote w:type="continuationSeparator" w:id="0">
    <w:p w14:paraId="360C4FB2" w14:textId="77777777" w:rsidR="0018742D" w:rsidRDefault="0018742D" w:rsidP="006C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B31AC" w14:textId="59D5F679" w:rsidR="00C207FD" w:rsidRPr="006C75E0" w:rsidRDefault="00C207FD" w:rsidP="006C75E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6774D77" wp14:editId="4C9DB92E">
              <wp:simplePos x="0" y="0"/>
              <wp:positionH relativeFrom="column">
                <wp:posOffset>-1584325</wp:posOffset>
              </wp:positionH>
              <wp:positionV relativeFrom="paragraph">
                <wp:posOffset>3240405</wp:posOffset>
              </wp:positionV>
              <wp:extent cx="228600" cy="0"/>
              <wp:effectExtent l="6350" t="11430" r="12700" b="7620"/>
              <wp:wrapNone/>
              <wp:docPr id="3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16BBF93" id="Connettore 1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.75pt,255.15pt" to="-106.75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" strokecolor="red">
              <v:shadow opacity="24903f" origin=",.5" offset="0,.55556mm"/>
            </v:line>
          </w:pict>
        </mc:Fallback>
      </mc:AlternateContent>
    </w:r>
    <w:r w:rsidRPr="006C75E0">
      <w:rPr>
        <w:noProof/>
      </w:rPr>
      <w:drawing>
        <wp:anchor distT="0" distB="0" distL="114300" distR="114300" simplePos="0" relativeHeight="251661310" behindDoc="1" locked="0" layoutInCell="1" allowOverlap="1" wp14:anchorId="79E37A49" wp14:editId="26D73B3B">
          <wp:simplePos x="0" y="0"/>
          <wp:positionH relativeFrom="column">
            <wp:posOffset>-276225</wp:posOffset>
          </wp:positionH>
          <wp:positionV relativeFrom="paragraph">
            <wp:posOffset>-450215</wp:posOffset>
          </wp:positionV>
          <wp:extent cx="6010910" cy="1371600"/>
          <wp:effectExtent l="19050" t="0" r="8890" b="0"/>
          <wp:wrapNone/>
          <wp:docPr id="1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_05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09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75E0">
      <w:rPr>
        <w:noProof/>
      </w:rPr>
      <w:drawing>
        <wp:anchor distT="0" distB="0" distL="114300" distR="114300" simplePos="0" relativeHeight="251662335" behindDoc="1" locked="0" layoutInCell="1" allowOverlap="1" wp14:anchorId="2A0811E3" wp14:editId="12A307EF">
          <wp:simplePos x="0" y="0"/>
          <wp:positionH relativeFrom="column">
            <wp:posOffset>-1781175</wp:posOffset>
          </wp:positionH>
          <wp:positionV relativeFrom="paragraph">
            <wp:posOffset>-450215</wp:posOffset>
          </wp:positionV>
          <wp:extent cx="1552575" cy="10696575"/>
          <wp:effectExtent l="19050" t="0" r="9525" b="0"/>
          <wp:wrapNone/>
          <wp:docPr id="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_04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515D3" w14:textId="5FA0C010" w:rsidR="00C207FD" w:rsidRDefault="00C207FD">
    <w:pPr>
      <w:pStyle w:val="Intestazione"/>
    </w:pPr>
    <w:r w:rsidRPr="00F3012D">
      <w:rPr>
        <w:noProof/>
      </w:rPr>
      <w:drawing>
        <wp:anchor distT="0" distB="0" distL="114300" distR="114300" simplePos="0" relativeHeight="251658235" behindDoc="0" locked="0" layoutInCell="1" allowOverlap="1" wp14:anchorId="137426D5" wp14:editId="6A026609">
          <wp:simplePos x="0" y="0"/>
          <wp:positionH relativeFrom="column">
            <wp:posOffset>-1781175</wp:posOffset>
          </wp:positionH>
          <wp:positionV relativeFrom="paragraph">
            <wp:posOffset>3157855</wp:posOffset>
          </wp:positionV>
          <wp:extent cx="1552575" cy="6193155"/>
          <wp:effectExtent l="0" t="0" r="0" b="0"/>
          <wp:wrapSquare wrapText="bothSides"/>
          <wp:docPr id="1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_02 CMYK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1931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114AFF" wp14:editId="67165AA8">
              <wp:simplePos x="0" y="0"/>
              <wp:positionH relativeFrom="column">
                <wp:posOffset>-1584325</wp:posOffset>
              </wp:positionH>
              <wp:positionV relativeFrom="paragraph">
                <wp:posOffset>3240405</wp:posOffset>
              </wp:positionV>
              <wp:extent cx="228600" cy="0"/>
              <wp:effectExtent l="6350" t="11430" r="12700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D97EA7F" id="Lin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.75pt,255.15pt" to="-106.75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" strokecolor="red">
              <v:shadow color="#622423 [1605]" opacity=".5" offset="1p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0" behindDoc="1" locked="0" layoutInCell="1" allowOverlap="1" wp14:anchorId="27770FC6" wp14:editId="1DA4F194">
          <wp:simplePos x="0" y="0"/>
          <wp:positionH relativeFrom="column">
            <wp:posOffset>-228600</wp:posOffset>
          </wp:positionH>
          <wp:positionV relativeFrom="paragraph">
            <wp:posOffset>-450215</wp:posOffset>
          </wp:positionV>
          <wp:extent cx="6010910" cy="1371600"/>
          <wp:effectExtent l="19050" t="0" r="8890" b="0"/>
          <wp:wrapNone/>
          <wp:docPr id="1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1-01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09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B0"/>
    <w:rsid w:val="00004083"/>
    <w:rsid w:val="00012B4E"/>
    <w:rsid w:val="00017CD8"/>
    <w:rsid w:val="00021F05"/>
    <w:rsid w:val="00034DDF"/>
    <w:rsid w:val="00041BB9"/>
    <w:rsid w:val="000558FE"/>
    <w:rsid w:val="00066D80"/>
    <w:rsid w:val="0007223E"/>
    <w:rsid w:val="00075145"/>
    <w:rsid w:val="00077CC8"/>
    <w:rsid w:val="00082E22"/>
    <w:rsid w:val="00090985"/>
    <w:rsid w:val="00091CB3"/>
    <w:rsid w:val="000948AB"/>
    <w:rsid w:val="000A03D4"/>
    <w:rsid w:val="000A0E49"/>
    <w:rsid w:val="000A2B81"/>
    <w:rsid w:val="000A4B35"/>
    <w:rsid w:val="000C18E3"/>
    <w:rsid w:val="000C3668"/>
    <w:rsid w:val="000E2329"/>
    <w:rsid w:val="000F1594"/>
    <w:rsid w:val="000F502A"/>
    <w:rsid w:val="000F6A89"/>
    <w:rsid w:val="001040FF"/>
    <w:rsid w:val="00105761"/>
    <w:rsid w:val="00110FEC"/>
    <w:rsid w:val="00112576"/>
    <w:rsid w:val="0011395A"/>
    <w:rsid w:val="00114320"/>
    <w:rsid w:val="00121AFE"/>
    <w:rsid w:val="001268C2"/>
    <w:rsid w:val="001341AB"/>
    <w:rsid w:val="00140633"/>
    <w:rsid w:val="00141A5C"/>
    <w:rsid w:val="00153044"/>
    <w:rsid w:val="00160BAD"/>
    <w:rsid w:val="00163AB2"/>
    <w:rsid w:val="0017184B"/>
    <w:rsid w:val="0018742D"/>
    <w:rsid w:val="00196CC1"/>
    <w:rsid w:val="001A086F"/>
    <w:rsid w:val="001A20A3"/>
    <w:rsid w:val="001A331B"/>
    <w:rsid w:val="001A6EAF"/>
    <w:rsid w:val="001B3460"/>
    <w:rsid w:val="001C0E71"/>
    <w:rsid w:val="001D0ED6"/>
    <w:rsid w:val="001D442E"/>
    <w:rsid w:val="001E162E"/>
    <w:rsid w:val="0020267A"/>
    <w:rsid w:val="00202CB0"/>
    <w:rsid w:val="00207261"/>
    <w:rsid w:val="00207EC5"/>
    <w:rsid w:val="00214DBD"/>
    <w:rsid w:val="00216E76"/>
    <w:rsid w:val="00220E76"/>
    <w:rsid w:val="00221E4B"/>
    <w:rsid w:val="00222329"/>
    <w:rsid w:val="00224796"/>
    <w:rsid w:val="0023677A"/>
    <w:rsid w:val="00252C07"/>
    <w:rsid w:val="00277F65"/>
    <w:rsid w:val="00287EE1"/>
    <w:rsid w:val="002A7D99"/>
    <w:rsid w:val="002B364E"/>
    <w:rsid w:val="002C4823"/>
    <w:rsid w:val="002C5615"/>
    <w:rsid w:val="002D4866"/>
    <w:rsid w:val="002D5751"/>
    <w:rsid w:val="002E1201"/>
    <w:rsid w:val="002E3B11"/>
    <w:rsid w:val="002E3C37"/>
    <w:rsid w:val="002F1D0C"/>
    <w:rsid w:val="002F3CA4"/>
    <w:rsid w:val="003005FF"/>
    <w:rsid w:val="00300772"/>
    <w:rsid w:val="003065DC"/>
    <w:rsid w:val="003072D4"/>
    <w:rsid w:val="00314057"/>
    <w:rsid w:val="003141A3"/>
    <w:rsid w:val="00322403"/>
    <w:rsid w:val="0032736C"/>
    <w:rsid w:val="003277D8"/>
    <w:rsid w:val="0033002E"/>
    <w:rsid w:val="00332354"/>
    <w:rsid w:val="00337495"/>
    <w:rsid w:val="00353B64"/>
    <w:rsid w:val="003542D2"/>
    <w:rsid w:val="003725A4"/>
    <w:rsid w:val="0038409F"/>
    <w:rsid w:val="0039166B"/>
    <w:rsid w:val="00396F50"/>
    <w:rsid w:val="003A3410"/>
    <w:rsid w:val="003A3EB9"/>
    <w:rsid w:val="003A47BA"/>
    <w:rsid w:val="003B04A9"/>
    <w:rsid w:val="003C545F"/>
    <w:rsid w:val="003C60FB"/>
    <w:rsid w:val="003D2F2E"/>
    <w:rsid w:val="003E6558"/>
    <w:rsid w:val="004023EB"/>
    <w:rsid w:val="00402C2A"/>
    <w:rsid w:val="004068B2"/>
    <w:rsid w:val="0041039B"/>
    <w:rsid w:val="004230EC"/>
    <w:rsid w:val="004261F4"/>
    <w:rsid w:val="00427536"/>
    <w:rsid w:val="00440CAC"/>
    <w:rsid w:val="004463D0"/>
    <w:rsid w:val="004500FD"/>
    <w:rsid w:val="00455D13"/>
    <w:rsid w:val="004573F2"/>
    <w:rsid w:val="004633D8"/>
    <w:rsid w:val="004658DD"/>
    <w:rsid w:val="00471156"/>
    <w:rsid w:val="00477868"/>
    <w:rsid w:val="00477958"/>
    <w:rsid w:val="004842E4"/>
    <w:rsid w:val="00484C1A"/>
    <w:rsid w:val="00496AF4"/>
    <w:rsid w:val="004A04B7"/>
    <w:rsid w:val="004A13EF"/>
    <w:rsid w:val="004A7E67"/>
    <w:rsid w:val="004B3E26"/>
    <w:rsid w:val="004B5DB1"/>
    <w:rsid w:val="004C090C"/>
    <w:rsid w:val="004C32EE"/>
    <w:rsid w:val="004C7076"/>
    <w:rsid w:val="004E49D9"/>
    <w:rsid w:val="004E6D75"/>
    <w:rsid w:val="004F0270"/>
    <w:rsid w:val="004F145E"/>
    <w:rsid w:val="004F3A97"/>
    <w:rsid w:val="00504F13"/>
    <w:rsid w:val="00506B8D"/>
    <w:rsid w:val="00507CD4"/>
    <w:rsid w:val="005135FE"/>
    <w:rsid w:val="00520625"/>
    <w:rsid w:val="005219F0"/>
    <w:rsid w:val="00530581"/>
    <w:rsid w:val="005430E7"/>
    <w:rsid w:val="00545B01"/>
    <w:rsid w:val="0054664C"/>
    <w:rsid w:val="00550DCE"/>
    <w:rsid w:val="005733DA"/>
    <w:rsid w:val="005839BC"/>
    <w:rsid w:val="005849D3"/>
    <w:rsid w:val="00585B91"/>
    <w:rsid w:val="00587AB8"/>
    <w:rsid w:val="00590735"/>
    <w:rsid w:val="00592EFC"/>
    <w:rsid w:val="00593816"/>
    <w:rsid w:val="00597FFE"/>
    <w:rsid w:val="005A24D9"/>
    <w:rsid w:val="005A69FB"/>
    <w:rsid w:val="005C7120"/>
    <w:rsid w:val="005D02AE"/>
    <w:rsid w:val="005D54CE"/>
    <w:rsid w:val="005D7726"/>
    <w:rsid w:val="005E1D62"/>
    <w:rsid w:val="005E6BAE"/>
    <w:rsid w:val="005E7EFE"/>
    <w:rsid w:val="005F05C7"/>
    <w:rsid w:val="005F19FF"/>
    <w:rsid w:val="005F25B1"/>
    <w:rsid w:val="00602F64"/>
    <w:rsid w:val="00611294"/>
    <w:rsid w:val="006124E8"/>
    <w:rsid w:val="0061282C"/>
    <w:rsid w:val="00616DCE"/>
    <w:rsid w:val="00617854"/>
    <w:rsid w:val="006201C9"/>
    <w:rsid w:val="00621AD6"/>
    <w:rsid w:val="00625CB1"/>
    <w:rsid w:val="00627506"/>
    <w:rsid w:val="00634E15"/>
    <w:rsid w:val="00636062"/>
    <w:rsid w:val="0065623B"/>
    <w:rsid w:val="006638B1"/>
    <w:rsid w:val="00663EA6"/>
    <w:rsid w:val="00665CBA"/>
    <w:rsid w:val="00666472"/>
    <w:rsid w:val="00666540"/>
    <w:rsid w:val="00666DA4"/>
    <w:rsid w:val="006703BF"/>
    <w:rsid w:val="00680438"/>
    <w:rsid w:val="00681406"/>
    <w:rsid w:val="006861C8"/>
    <w:rsid w:val="00691DCF"/>
    <w:rsid w:val="006A68B8"/>
    <w:rsid w:val="006B1BB8"/>
    <w:rsid w:val="006B4551"/>
    <w:rsid w:val="006B72D7"/>
    <w:rsid w:val="006C75E0"/>
    <w:rsid w:val="006D0D10"/>
    <w:rsid w:val="006E0112"/>
    <w:rsid w:val="006E4E9B"/>
    <w:rsid w:val="0070391B"/>
    <w:rsid w:val="00711C51"/>
    <w:rsid w:val="007148BF"/>
    <w:rsid w:val="00716CC2"/>
    <w:rsid w:val="00734B13"/>
    <w:rsid w:val="00735EFE"/>
    <w:rsid w:val="007436B0"/>
    <w:rsid w:val="00745EC4"/>
    <w:rsid w:val="00746CE0"/>
    <w:rsid w:val="007550F4"/>
    <w:rsid w:val="0075746D"/>
    <w:rsid w:val="0075772E"/>
    <w:rsid w:val="00762E48"/>
    <w:rsid w:val="00764AF3"/>
    <w:rsid w:val="0077186D"/>
    <w:rsid w:val="007743C7"/>
    <w:rsid w:val="00777CEA"/>
    <w:rsid w:val="007831F9"/>
    <w:rsid w:val="00791EB6"/>
    <w:rsid w:val="007967CE"/>
    <w:rsid w:val="00796932"/>
    <w:rsid w:val="007A1CCA"/>
    <w:rsid w:val="007A75A4"/>
    <w:rsid w:val="007D1B0C"/>
    <w:rsid w:val="007D3EC6"/>
    <w:rsid w:val="007D5F56"/>
    <w:rsid w:val="007E374F"/>
    <w:rsid w:val="007F5DD0"/>
    <w:rsid w:val="00800D36"/>
    <w:rsid w:val="008114DF"/>
    <w:rsid w:val="00812C81"/>
    <w:rsid w:val="00814B41"/>
    <w:rsid w:val="0082001C"/>
    <w:rsid w:val="00825BE2"/>
    <w:rsid w:val="0083122F"/>
    <w:rsid w:val="00831F37"/>
    <w:rsid w:val="00833F27"/>
    <w:rsid w:val="00834805"/>
    <w:rsid w:val="00841DDE"/>
    <w:rsid w:val="0084437D"/>
    <w:rsid w:val="00845226"/>
    <w:rsid w:val="00864A48"/>
    <w:rsid w:val="00876792"/>
    <w:rsid w:val="00876B2A"/>
    <w:rsid w:val="00877850"/>
    <w:rsid w:val="0088216B"/>
    <w:rsid w:val="008B77A5"/>
    <w:rsid w:val="008E6106"/>
    <w:rsid w:val="008E613F"/>
    <w:rsid w:val="008F0821"/>
    <w:rsid w:val="00903727"/>
    <w:rsid w:val="00906DA3"/>
    <w:rsid w:val="009112A6"/>
    <w:rsid w:val="00914E71"/>
    <w:rsid w:val="00916127"/>
    <w:rsid w:val="00917D91"/>
    <w:rsid w:val="00920E1D"/>
    <w:rsid w:val="00923508"/>
    <w:rsid w:val="00924F0F"/>
    <w:rsid w:val="00934FF8"/>
    <w:rsid w:val="00944BF0"/>
    <w:rsid w:val="0095096F"/>
    <w:rsid w:val="00950A83"/>
    <w:rsid w:val="0095235F"/>
    <w:rsid w:val="00955149"/>
    <w:rsid w:val="00956382"/>
    <w:rsid w:val="009573B8"/>
    <w:rsid w:val="0095780A"/>
    <w:rsid w:val="0096057F"/>
    <w:rsid w:val="009637B5"/>
    <w:rsid w:val="00966E3B"/>
    <w:rsid w:val="00972DF9"/>
    <w:rsid w:val="00974F65"/>
    <w:rsid w:val="009809A9"/>
    <w:rsid w:val="00991111"/>
    <w:rsid w:val="00991A48"/>
    <w:rsid w:val="0099430F"/>
    <w:rsid w:val="0099774F"/>
    <w:rsid w:val="009A01BF"/>
    <w:rsid w:val="009A1E15"/>
    <w:rsid w:val="009B3570"/>
    <w:rsid w:val="009B4BD0"/>
    <w:rsid w:val="009B6F82"/>
    <w:rsid w:val="009D0D04"/>
    <w:rsid w:val="009D3574"/>
    <w:rsid w:val="009E11C1"/>
    <w:rsid w:val="009E2686"/>
    <w:rsid w:val="009F1899"/>
    <w:rsid w:val="009F2372"/>
    <w:rsid w:val="009F24E1"/>
    <w:rsid w:val="009F7615"/>
    <w:rsid w:val="00A10484"/>
    <w:rsid w:val="00A11D89"/>
    <w:rsid w:val="00A22473"/>
    <w:rsid w:val="00A31E23"/>
    <w:rsid w:val="00A43A09"/>
    <w:rsid w:val="00A469F2"/>
    <w:rsid w:val="00A5231F"/>
    <w:rsid w:val="00A60929"/>
    <w:rsid w:val="00A74D6A"/>
    <w:rsid w:val="00A76E7D"/>
    <w:rsid w:val="00A76EC5"/>
    <w:rsid w:val="00A777AC"/>
    <w:rsid w:val="00A83B80"/>
    <w:rsid w:val="00A86440"/>
    <w:rsid w:val="00A9534C"/>
    <w:rsid w:val="00A96737"/>
    <w:rsid w:val="00A975AF"/>
    <w:rsid w:val="00AA39DA"/>
    <w:rsid w:val="00AB3435"/>
    <w:rsid w:val="00AB37A0"/>
    <w:rsid w:val="00AC43E2"/>
    <w:rsid w:val="00AC4C36"/>
    <w:rsid w:val="00AC4EBC"/>
    <w:rsid w:val="00AC557A"/>
    <w:rsid w:val="00AD6CF4"/>
    <w:rsid w:val="00AE306B"/>
    <w:rsid w:val="00AF2927"/>
    <w:rsid w:val="00AF2FBB"/>
    <w:rsid w:val="00AF6A46"/>
    <w:rsid w:val="00AF6A6F"/>
    <w:rsid w:val="00AF77B9"/>
    <w:rsid w:val="00AF79A2"/>
    <w:rsid w:val="00B01BDA"/>
    <w:rsid w:val="00B07075"/>
    <w:rsid w:val="00B1361F"/>
    <w:rsid w:val="00B15E3D"/>
    <w:rsid w:val="00B21276"/>
    <w:rsid w:val="00B26697"/>
    <w:rsid w:val="00B3140B"/>
    <w:rsid w:val="00B44EBB"/>
    <w:rsid w:val="00B55073"/>
    <w:rsid w:val="00B55D9C"/>
    <w:rsid w:val="00B56030"/>
    <w:rsid w:val="00B65723"/>
    <w:rsid w:val="00B75513"/>
    <w:rsid w:val="00B8488D"/>
    <w:rsid w:val="00B85699"/>
    <w:rsid w:val="00B87F6C"/>
    <w:rsid w:val="00B9035B"/>
    <w:rsid w:val="00B93685"/>
    <w:rsid w:val="00BA3502"/>
    <w:rsid w:val="00BA7B96"/>
    <w:rsid w:val="00BB2313"/>
    <w:rsid w:val="00BB30CC"/>
    <w:rsid w:val="00BB79F4"/>
    <w:rsid w:val="00BC55A4"/>
    <w:rsid w:val="00BD16EF"/>
    <w:rsid w:val="00BE1B15"/>
    <w:rsid w:val="00BE7213"/>
    <w:rsid w:val="00BE72B8"/>
    <w:rsid w:val="00C10FD6"/>
    <w:rsid w:val="00C15FAB"/>
    <w:rsid w:val="00C207FD"/>
    <w:rsid w:val="00C370E2"/>
    <w:rsid w:val="00C4485D"/>
    <w:rsid w:val="00C514D8"/>
    <w:rsid w:val="00C55F1D"/>
    <w:rsid w:val="00C56CA8"/>
    <w:rsid w:val="00C57CE5"/>
    <w:rsid w:val="00C57EE7"/>
    <w:rsid w:val="00C6257B"/>
    <w:rsid w:val="00C638DF"/>
    <w:rsid w:val="00C67679"/>
    <w:rsid w:val="00C705D0"/>
    <w:rsid w:val="00C71EA7"/>
    <w:rsid w:val="00C7744D"/>
    <w:rsid w:val="00C84A68"/>
    <w:rsid w:val="00CA09B2"/>
    <w:rsid w:val="00CA7DDB"/>
    <w:rsid w:val="00CB259B"/>
    <w:rsid w:val="00CB38FE"/>
    <w:rsid w:val="00CB4A8C"/>
    <w:rsid w:val="00CC2A4E"/>
    <w:rsid w:val="00CC37F0"/>
    <w:rsid w:val="00CD6225"/>
    <w:rsid w:val="00CE1999"/>
    <w:rsid w:val="00CE2B5D"/>
    <w:rsid w:val="00CF3D41"/>
    <w:rsid w:val="00D11B87"/>
    <w:rsid w:val="00D13345"/>
    <w:rsid w:val="00D143F9"/>
    <w:rsid w:val="00D219CE"/>
    <w:rsid w:val="00D23E5B"/>
    <w:rsid w:val="00D4072D"/>
    <w:rsid w:val="00D40D70"/>
    <w:rsid w:val="00D4618C"/>
    <w:rsid w:val="00D61948"/>
    <w:rsid w:val="00D66FC9"/>
    <w:rsid w:val="00D7020C"/>
    <w:rsid w:val="00D72419"/>
    <w:rsid w:val="00D76702"/>
    <w:rsid w:val="00D8379C"/>
    <w:rsid w:val="00D929A7"/>
    <w:rsid w:val="00DA4F4C"/>
    <w:rsid w:val="00DB398B"/>
    <w:rsid w:val="00DB447D"/>
    <w:rsid w:val="00DB5F17"/>
    <w:rsid w:val="00DB7431"/>
    <w:rsid w:val="00DD10F5"/>
    <w:rsid w:val="00DD32AB"/>
    <w:rsid w:val="00DD68BA"/>
    <w:rsid w:val="00DF7782"/>
    <w:rsid w:val="00DF7856"/>
    <w:rsid w:val="00E026FD"/>
    <w:rsid w:val="00E03006"/>
    <w:rsid w:val="00E035CE"/>
    <w:rsid w:val="00E0631D"/>
    <w:rsid w:val="00E16D86"/>
    <w:rsid w:val="00E2172D"/>
    <w:rsid w:val="00E352F3"/>
    <w:rsid w:val="00E40B9F"/>
    <w:rsid w:val="00E4451F"/>
    <w:rsid w:val="00E4731C"/>
    <w:rsid w:val="00E52A8F"/>
    <w:rsid w:val="00E53C45"/>
    <w:rsid w:val="00E57950"/>
    <w:rsid w:val="00E75716"/>
    <w:rsid w:val="00E812B3"/>
    <w:rsid w:val="00E8279A"/>
    <w:rsid w:val="00E83EAE"/>
    <w:rsid w:val="00E86902"/>
    <w:rsid w:val="00E938D8"/>
    <w:rsid w:val="00E93C9E"/>
    <w:rsid w:val="00EA6E93"/>
    <w:rsid w:val="00EB06F7"/>
    <w:rsid w:val="00EB69D7"/>
    <w:rsid w:val="00EB6EF8"/>
    <w:rsid w:val="00EC02A7"/>
    <w:rsid w:val="00EC24EC"/>
    <w:rsid w:val="00EC3156"/>
    <w:rsid w:val="00EE676B"/>
    <w:rsid w:val="00EF42BF"/>
    <w:rsid w:val="00EF4A13"/>
    <w:rsid w:val="00EF7096"/>
    <w:rsid w:val="00F13EBE"/>
    <w:rsid w:val="00F20E75"/>
    <w:rsid w:val="00F21A98"/>
    <w:rsid w:val="00F21E3B"/>
    <w:rsid w:val="00F24A56"/>
    <w:rsid w:val="00F24FFB"/>
    <w:rsid w:val="00F33079"/>
    <w:rsid w:val="00F3717B"/>
    <w:rsid w:val="00F419C9"/>
    <w:rsid w:val="00F41B8E"/>
    <w:rsid w:val="00F44C06"/>
    <w:rsid w:val="00F44D1D"/>
    <w:rsid w:val="00F456DA"/>
    <w:rsid w:val="00F468A0"/>
    <w:rsid w:val="00F5326C"/>
    <w:rsid w:val="00F54B23"/>
    <w:rsid w:val="00F56B5A"/>
    <w:rsid w:val="00F7147E"/>
    <w:rsid w:val="00F72897"/>
    <w:rsid w:val="00F77BFF"/>
    <w:rsid w:val="00F77D07"/>
    <w:rsid w:val="00F86833"/>
    <w:rsid w:val="00F9612E"/>
    <w:rsid w:val="00F96BCE"/>
    <w:rsid w:val="00FA4B0A"/>
    <w:rsid w:val="00FA6590"/>
    <w:rsid w:val="00FB1F4A"/>
    <w:rsid w:val="00FB4E2F"/>
    <w:rsid w:val="00FC26F9"/>
    <w:rsid w:val="00FC2CFC"/>
    <w:rsid w:val="00FC3826"/>
    <w:rsid w:val="00FC6E20"/>
    <w:rsid w:val="00FD3779"/>
    <w:rsid w:val="00FD7384"/>
    <w:rsid w:val="00FE189A"/>
    <w:rsid w:val="00FE3504"/>
    <w:rsid w:val="00FE5A8F"/>
    <w:rsid w:val="00FF4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1989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C5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189A"/>
    <w:pPr>
      <w:keepNext/>
      <w:keepLines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89A"/>
    <w:pPr>
      <w:keepNext/>
      <w:keepLines/>
      <w:spacing w:before="24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6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6B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C75E0"/>
    <w:pPr>
      <w:tabs>
        <w:tab w:val="center" w:pos="4819"/>
        <w:tab w:val="right" w:pos="9638"/>
      </w:tabs>
      <w:spacing w:after="240"/>
      <w:ind w:firstLine="709"/>
    </w:pPr>
    <w:rPr>
      <w:rFonts w:asciiTheme="minorHAnsi" w:eastAsiaTheme="minorEastAsia" w:hAnsiTheme="minorHAnsi" w:cstheme="minorBid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5E0"/>
  </w:style>
  <w:style w:type="paragraph" w:styleId="Pidipagina">
    <w:name w:val="footer"/>
    <w:basedOn w:val="Normale"/>
    <w:link w:val="PidipaginaCarattere"/>
    <w:uiPriority w:val="99"/>
    <w:unhideWhenUsed/>
    <w:rsid w:val="006C75E0"/>
    <w:pPr>
      <w:tabs>
        <w:tab w:val="center" w:pos="4819"/>
        <w:tab w:val="right" w:pos="9638"/>
      </w:tabs>
      <w:spacing w:after="240"/>
      <w:ind w:firstLine="709"/>
    </w:pPr>
    <w:rPr>
      <w:rFonts w:asciiTheme="minorHAnsi" w:eastAsiaTheme="minorEastAsia" w:hAnsiTheme="minorHAnsi" w:cstheme="minorBid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5E0"/>
  </w:style>
  <w:style w:type="paragraph" w:styleId="Nessunaspaziatura">
    <w:name w:val="No Spacing"/>
    <w:uiPriority w:val="1"/>
    <w:qFormat/>
    <w:rsid w:val="00A43A09"/>
    <w:rPr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1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e1">
    <w:name w:val="Normale1"/>
    <w:rsid w:val="00B85699"/>
    <w:pPr>
      <w:suppressAutoHyphens/>
      <w:spacing w:before="120" w:after="120"/>
      <w:jc w:val="both"/>
    </w:pPr>
    <w:rPr>
      <w:rFonts w:ascii="Arial" w:eastAsia="ヒラギノ角ゴ Pro W3" w:hAnsi="Arial" w:cs="Times New Roman"/>
      <w:color w:val="000000"/>
      <w:sz w:val="22"/>
      <w:szCs w:val="20"/>
      <w:lang w:eastAsia="zh-CN"/>
    </w:rPr>
  </w:style>
  <w:style w:type="paragraph" w:customStyle="1" w:styleId="Normale2">
    <w:name w:val="Normale2"/>
    <w:rsid w:val="00455D13"/>
    <w:pPr>
      <w:spacing w:before="120" w:after="120"/>
      <w:jc w:val="both"/>
    </w:pPr>
    <w:rPr>
      <w:rFonts w:ascii="Arial" w:eastAsia="ヒラギノ角ゴ Pro W3" w:hAnsi="Arial" w:cs="Times New Roman"/>
      <w:color w:val="000000"/>
      <w:sz w:val="22"/>
      <w:szCs w:val="20"/>
    </w:rPr>
  </w:style>
  <w:style w:type="paragraph" w:customStyle="1" w:styleId="Default">
    <w:name w:val="Default"/>
    <w:rsid w:val="00455D13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ModulovuotoBA">
    <w:name w:val="Modulo vuoto B A"/>
    <w:rsid w:val="00D143F9"/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Paragrafobase">
    <w:name w:val="[Paragrafo base]"/>
    <w:basedOn w:val="Normale"/>
    <w:rsid w:val="00D143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??" w:hAnsi="MinionPro-Regular" w:cs="MinionPro-Regular"/>
      <w:color w:val="000000"/>
      <w:lang w:eastAsia="ja-JP"/>
    </w:rPr>
  </w:style>
  <w:style w:type="paragraph" w:styleId="Testonormale">
    <w:name w:val="Plain Text"/>
    <w:basedOn w:val="Normale"/>
    <w:link w:val="TestonormaleCarattere"/>
    <w:semiHidden/>
    <w:rsid w:val="00636062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636062"/>
    <w:rPr>
      <w:rFonts w:ascii="Courier New" w:eastAsia="Times New Roman" w:hAnsi="Courier New" w:cs="Times New Roman"/>
      <w:sz w:val="20"/>
    </w:rPr>
  </w:style>
  <w:style w:type="paragraph" w:customStyle="1" w:styleId="Corpo">
    <w:name w:val="Corpo"/>
    <w:rsid w:val="00160BA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paragraph" w:customStyle="1" w:styleId="ModulovuotoB">
    <w:name w:val="Modulo vuoto B"/>
    <w:rsid w:val="009A01BF"/>
    <w:rPr>
      <w:rFonts w:ascii="Times New Roman" w:eastAsia="Times New Roman" w:hAnsi="Times New Roman" w:cs="Times New Roman"/>
      <w:sz w:val="20"/>
      <w:szCs w:val="20"/>
    </w:rPr>
  </w:style>
  <w:style w:type="paragraph" w:customStyle="1" w:styleId="ModulovuotoAA">
    <w:name w:val="Modulo vuoto A A"/>
    <w:rsid w:val="005D54CE"/>
    <w:rPr>
      <w:rFonts w:ascii="Times New Roman" w:eastAsia="ヒラギノ角ゴ Pro W3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C5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189A"/>
    <w:pPr>
      <w:keepNext/>
      <w:keepLines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89A"/>
    <w:pPr>
      <w:keepNext/>
      <w:keepLines/>
      <w:spacing w:before="24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6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6B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C75E0"/>
    <w:pPr>
      <w:tabs>
        <w:tab w:val="center" w:pos="4819"/>
        <w:tab w:val="right" w:pos="9638"/>
      </w:tabs>
      <w:spacing w:after="240"/>
      <w:ind w:firstLine="709"/>
    </w:pPr>
    <w:rPr>
      <w:rFonts w:asciiTheme="minorHAnsi" w:eastAsiaTheme="minorEastAsia" w:hAnsiTheme="minorHAnsi" w:cstheme="minorBid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5E0"/>
  </w:style>
  <w:style w:type="paragraph" w:styleId="Pidipagina">
    <w:name w:val="footer"/>
    <w:basedOn w:val="Normale"/>
    <w:link w:val="PidipaginaCarattere"/>
    <w:uiPriority w:val="99"/>
    <w:unhideWhenUsed/>
    <w:rsid w:val="006C75E0"/>
    <w:pPr>
      <w:tabs>
        <w:tab w:val="center" w:pos="4819"/>
        <w:tab w:val="right" w:pos="9638"/>
      </w:tabs>
      <w:spacing w:after="240"/>
      <w:ind w:firstLine="709"/>
    </w:pPr>
    <w:rPr>
      <w:rFonts w:asciiTheme="minorHAnsi" w:eastAsiaTheme="minorEastAsia" w:hAnsiTheme="minorHAnsi" w:cstheme="minorBid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5E0"/>
  </w:style>
  <w:style w:type="paragraph" w:styleId="Nessunaspaziatura">
    <w:name w:val="No Spacing"/>
    <w:uiPriority w:val="1"/>
    <w:qFormat/>
    <w:rsid w:val="00A43A09"/>
    <w:rPr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1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e1">
    <w:name w:val="Normale1"/>
    <w:rsid w:val="00B85699"/>
    <w:pPr>
      <w:suppressAutoHyphens/>
      <w:spacing w:before="120" w:after="120"/>
      <w:jc w:val="both"/>
    </w:pPr>
    <w:rPr>
      <w:rFonts w:ascii="Arial" w:eastAsia="ヒラギノ角ゴ Pro W3" w:hAnsi="Arial" w:cs="Times New Roman"/>
      <w:color w:val="000000"/>
      <w:sz w:val="22"/>
      <w:szCs w:val="20"/>
      <w:lang w:eastAsia="zh-CN"/>
    </w:rPr>
  </w:style>
  <w:style w:type="paragraph" w:customStyle="1" w:styleId="Normale2">
    <w:name w:val="Normale2"/>
    <w:rsid w:val="00455D13"/>
    <w:pPr>
      <w:spacing w:before="120" w:after="120"/>
      <w:jc w:val="both"/>
    </w:pPr>
    <w:rPr>
      <w:rFonts w:ascii="Arial" w:eastAsia="ヒラギノ角ゴ Pro W3" w:hAnsi="Arial" w:cs="Times New Roman"/>
      <w:color w:val="000000"/>
      <w:sz w:val="22"/>
      <w:szCs w:val="20"/>
    </w:rPr>
  </w:style>
  <w:style w:type="paragraph" w:customStyle="1" w:styleId="Default">
    <w:name w:val="Default"/>
    <w:rsid w:val="00455D13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ModulovuotoBA">
    <w:name w:val="Modulo vuoto B A"/>
    <w:rsid w:val="00D143F9"/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Paragrafobase">
    <w:name w:val="[Paragrafo base]"/>
    <w:basedOn w:val="Normale"/>
    <w:rsid w:val="00D143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??" w:hAnsi="MinionPro-Regular" w:cs="MinionPro-Regular"/>
      <w:color w:val="000000"/>
      <w:lang w:eastAsia="ja-JP"/>
    </w:rPr>
  </w:style>
  <w:style w:type="paragraph" w:styleId="Testonormale">
    <w:name w:val="Plain Text"/>
    <w:basedOn w:val="Normale"/>
    <w:link w:val="TestonormaleCarattere"/>
    <w:semiHidden/>
    <w:rsid w:val="00636062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636062"/>
    <w:rPr>
      <w:rFonts w:ascii="Courier New" w:eastAsia="Times New Roman" w:hAnsi="Courier New" w:cs="Times New Roman"/>
      <w:sz w:val="20"/>
    </w:rPr>
  </w:style>
  <w:style w:type="paragraph" w:customStyle="1" w:styleId="Corpo">
    <w:name w:val="Corpo"/>
    <w:rsid w:val="00160BA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paragraph" w:customStyle="1" w:styleId="ModulovuotoB">
    <w:name w:val="Modulo vuoto B"/>
    <w:rsid w:val="009A01BF"/>
    <w:rPr>
      <w:rFonts w:ascii="Times New Roman" w:eastAsia="Times New Roman" w:hAnsi="Times New Roman" w:cs="Times New Roman"/>
      <w:sz w:val="20"/>
      <w:szCs w:val="20"/>
    </w:rPr>
  </w:style>
  <w:style w:type="paragraph" w:customStyle="1" w:styleId="ModulovuotoAA">
    <w:name w:val="Modulo vuoto A A"/>
    <w:rsid w:val="005D54CE"/>
    <w:rPr>
      <w:rFonts w:ascii="Times New Roman" w:eastAsia="ヒラギノ角ゴ Pro W3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office@moros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09D994-200F-4FA8-A9CD-E709DA40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7EC3662B.dotm</Template>
  <TotalTime>250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Moroso SpA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Designwork</dc:creator>
  <cp:lastModifiedBy>Alessandra Monteleone</cp:lastModifiedBy>
  <cp:revision>35</cp:revision>
  <cp:lastPrinted>2015-03-30T15:25:00Z</cp:lastPrinted>
  <dcterms:created xsi:type="dcterms:W3CDTF">2021-07-30T10:49:00Z</dcterms:created>
  <dcterms:modified xsi:type="dcterms:W3CDTF">2021-09-03T12:05:00Z</dcterms:modified>
</cp:coreProperties>
</file>